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1A" w:rsidRDefault="0003321A" w:rsidP="0003321A">
      <w:pPr>
        <w:pStyle w:val="a6"/>
        <w:jc w:val="right"/>
        <w:rPr>
          <w:b/>
          <w:sz w:val="28"/>
          <w:szCs w:val="28"/>
        </w:rPr>
      </w:pPr>
      <w:r>
        <w:rPr>
          <w:b/>
          <w:sz w:val="28"/>
          <w:szCs w:val="28"/>
        </w:rPr>
        <w:t>Внесены изменения:</w:t>
      </w:r>
    </w:p>
    <w:p w:rsidR="0003321A" w:rsidRDefault="0003321A" w:rsidP="0003321A">
      <w:pPr>
        <w:pStyle w:val="a6"/>
        <w:jc w:val="right"/>
      </w:pPr>
      <w:r w:rsidRPr="0003321A">
        <w:t>РСНД № 47 от 28.09.2023</w:t>
      </w:r>
    </w:p>
    <w:p w:rsidR="00F908C0" w:rsidRDefault="00F908C0" w:rsidP="0003321A">
      <w:pPr>
        <w:pStyle w:val="a6"/>
        <w:jc w:val="right"/>
      </w:pPr>
      <w:r>
        <w:t>РСНД № 12 от 28.03.2024</w:t>
      </w:r>
    </w:p>
    <w:p w:rsidR="00B06251" w:rsidRPr="0003321A" w:rsidRDefault="00B06251" w:rsidP="0003321A">
      <w:pPr>
        <w:pStyle w:val="a6"/>
        <w:jc w:val="right"/>
      </w:pPr>
      <w:r>
        <w:t>РСНД № 17 от 17.04.2024</w:t>
      </w:r>
    </w:p>
    <w:p w:rsidR="0003321A" w:rsidRDefault="0003321A" w:rsidP="00D36B29">
      <w:pPr>
        <w:pStyle w:val="a6"/>
        <w:jc w:val="center"/>
        <w:rPr>
          <w:b/>
          <w:sz w:val="28"/>
          <w:szCs w:val="28"/>
        </w:rPr>
      </w:pPr>
    </w:p>
    <w:p w:rsidR="00D36B29" w:rsidRPr="00891BD5" w:rsidRDefault="00D36B29" w:rsidP="00D36B29">
      <w:pPr>
        <w:pStyle w:val="a6"/>
        <w:jc w:val="center"/>
        <w:rPr>
          <w:b/>
          <w:sz w:val="28"/>
          <w:szCs w:val="28"/>
        </w:rPr>
      </w:pPr>
      <w:r w:rsidRPr="00891BD5">
        <w:rPr>
          <w:b/>
          <w:sz w:val="28"/>
          <w:szCs w:val="28"/>
        </w:rPr>
        <w:t>РОССИЙСКАЯ ФЕДЕРАЦИЯ</w:t>
      </w:r>
    </w:p>
    <w:p w:rsidR="00D36B29" w:rsidRPr="00891BD5" w:rsidRDefault="008D62E0" w:rsidP="00D36B29">
      <w:pPr>
        <w:pStyle w:val="a6"/>
        <w:jc w:val="center"/>
        <w:rPr>
          <w:b/>
          <w:sz w:val="28"/>
          <w:szCs w:val="28"/>
        </w:rPr>
      </w:pPr>
      <w:r w:rsidRPr="00891BD5">
        <w:rPr>
          <w:b/>
          <w:sz w:val="28"/>
          <w:szCs w:val="28"/>
        </w:rPr>
        <w:t xml:space="preserve"> ВЛАДИМИРКАЯ </w:t>
      </w:r>
      <w:r w:rsidR="00D36B29" w:rsidRPr="00891BD5">
        <w:rPr>
          <w:b/>
          <w:sz w:val="28"/>
          <w:szCs w:val="28"/>
        </w:rPr>
        <w:t>ОБЛАСТЬ</w:t>
      </w:r>
    </w:p>
    <w:p w:rsidR="00D36B29" w:rsidRPr="00891BD5" w:rsidRDefault="008D62E0" w:rsidP="00D36B29">
      <w:pPr>
        <w:pStyle w:val="a6"/>
        <w:jc w:val="center"/>
        <w:rPr>
          <w:b/>
          <w:sz w:val="28"/>
          <w:szCs w:val="28"/>
        </w:rPr>
      </w:pPr>
      <w:r w:rsidRPr="00891BD5">
        <w:rPr>
          <w:b/>
          <w:sz w:val="28"/>
          <w:szCs w:val="28"/>
        </w:rPr>
        <w:t xml:space="preserve">МУРОМСКИЙ </w:t>
      </w:r>
      <w:r w:rsidR="00D36B29" w:rsidRPr="00891BD5">
        <w:rPr>
          <w:b/>
          <w:sz w:val="28"/>
          <w:szCs w:val="28"/>
        </w:rPr>
        <w:t xml:space="preserve"> МУНИЦИПАЛЬНЫЙ РАЙОН</w:t>
      </w:r>
    </w:p>
    <w:p w:rsidR="00D36B29" w:rsidRPr="00891BD5" w:rsidRDefault="00D36B29" w:rsidP="00D36B29">
      <w:pPr>
        <w:pStyle w:val="a6"/>
        <w:jc w:val="center"/>
        <w:rPr>
          <w:b/>
          <w:sz w:val="28"/>
          <w:szCs w:val="28"/>
        </w:rPr>
      </w:pPr>
    </w:p>
    <w:p w:rsidR="00D36B29" w:rsidRPr="00891BD5" w:rsidRDefault="00D36B29" w:rsidP="00D36B29">
      <w:pPr>
        <w:pStyle w:val="a6"/>
        <w:jc w:val="center"/>
        <w:rPr>
          <w:b/>
          <w:sz w:val="28"/>
          <w:szCs w:val="28"/>
        </w:rPr>
      </w:pPr>
      <w:r w:rsidRPr="00891BD5">
        <w:rPr>
          <w:b/>
          <w:sz w:val="28"/>
          <w:szCs w:val="28"/>
        </w:rPr>
        <w:t>СОВЕТ ДЕПУТАТОВ</w:t>
      </w:r>
    </w:p>
    <w:p w:rsidR="00D36B29" w:rsidRPr="00891BD5" w:rsidRDefault="0082108C" w:rsidP="00D36B29">
      <w:pPr>
        <w:pStyle w:val="a6"/>
        <w:jc w:val="center"/>
        <w:rPr>
          <w:b/>
          <w:sz w:val="28"/>
          <w:szCs w:val="28"/>
        </w:rPr>
      </w:pPr>
      <w:r w:rsidRPr="00891BD5">
        <w:rPr>
          <w:b/>
          <w:sz w:val="28"/>
          <w:szCs w:val="28"/>
        </w:rPr>
        <w:t xml:space="preserve">МУНИЦИПАЛЬНОГО ОБРАЗОВАНИЯ  </w:t>
      </w:r>
      <w:r w:rsidR="008D62E0" w:rsidRPr="00891BD5">
        <w:rPr>
          <w:b/>
          <w:sz w:val="28"/>
          <w:szCs w:val="28"/>
        </w:rPr>
        <w:t>КОВАРДИЦКО</w:t>
      </w:r>
      <w:r w:rsidRPr="00891BD5">
        <w:rPr>
          <w:b/>
          <w:sz w:val="28"/>
          <w:szCs w:val="28"/>
        </w:rPr>
        <w:t>Е</w:t>
      </w:r>
      <w:r w:rsidR="008D62E0" w:rsidRPr="00891BD5">
        <w:rPr>
          <w:b/>
          <w:sz w:val="28"/>
          <w:szCs w:val="28"/>
        </w:rPr>
        <w:t xml:space="preserve"> </w:t>
      </w:r>
      <w:r w:rsidRPr="00891BD5">
        <w:rPr>
          <w:b/>
          <w:sz w:val="28"/>
          <w:szCs w:val="28"/>
        </w:rPr>
        <w:t xml:space="preserve">МУРОМСКОГО РАЙОНА </w:t>
      </w:r>
      <w:r w:rsidR="008D62E0" w:rsidRPr="00891BD5">
        <w:rPr>
          <w:b/>
          <w:sz w:val="28"/>
          <w:szCs w:val="28"/>
        </w:rPr>
        <w:t xml:space="preserve"> </w:t>
      </w:r>
    </w:p>
    <w:p w:rsidR="00D36B29" w:rsidRPr="00891BD5" w:rsidRDefault="00D36B29" w:rsidP="00D36B29">
      <w:pPr>
        <w:pStyle w:val="a6"/>
        <w:jc w:val="center"/>
        <w:rPr>
          <w:b/>
          <w:sz w:val="28"/>
          <w:szCs w:val="28"/>
        </w:rPr>
      </w:pPr>
      <w:r w:rsidRPr="00891BD5">
        <w:rPr>
          <w:b/>
          <w:sz w:val="28"/>
          <w:szCs w:val="28"/>
        </w:rPr>
        <w:t>РЕШЕНИЕ</w:t>
      </w:r>
    </w:p>
    <w:p w:rsidR="00D36B29" w:rsidRPr="00891BD5" w:rsidRDefault="00D36B29" w:rsidP="00F6097C">
      <w:pPr>
        <w:pStyle w:val="a6"/>
        <w:jc w:val="both"/>
        <w:rPr>
          <w:sz w:val="28"/>
          <w:szCs w:val="28"/>
        </w:rPr>
      </w:pPr>
    </w:p>
    <w:p w:rsidR="00D36B29" w:rsidRPr="00891BD5" w:rsidRDefault="00E85D03" w:rsidP="00F6097C">
      <w:pPr>
        <w:pStyle w:val="a6"/>
        <w:jc w:val="both"/>
        <w:rPr>
          <w:sz w:val="28"/>
          <w:szCs w:val="28"/>
        </w:rPr>
      </w:pPr>
      <w:r>
        <w:rPr>
          <w:sz w:val="28"/>
          <w:szCs w:val="28"/>
        </w:rPr>
        <w:t>13</w:t>
      </w:r>
      <w:r w:rsidR="0084047E">
        <w:rPr>
          <w:sz w:val="28"/>
          <w:szCs w:val="28"/>
        </w:rPr>
        <w:t>.12.2021</w:t>
      </w:r>
      <w:r w:rsidR="00891BD5">
        <w:rPr>
          <w:sz w:val="28"/>
          <w:szCs w:val="28"/>
        </w:rPr>
        <w:tab/>
      </w:r>
      <w:r w:rsidR="00891BD5">
        <w:rPr>
          <w:sz w:val="28"/>
          <w:szCs w:val="28"/>
        </w:rPr>
        <w:tab/>
      </w:r>
      <w:r w:rsidR="00891BD5">
        <w:rPr>
          <w:sz w:val="28"/>
          <w:szCs w:val="28"/>
        </w:rPr>
        <w:tab/>
      </w:r>
      <w:r w:rsidR="00891BD5">
        <w:rPr>
          <w:sz w:val="28"/>
          <w:szCs w:val="28"/>
        </w:rPr>
        <w:tab/>
      </w:r>
      <w:r w:rsidR="00D36B29" w:rsidRPr="00891BD5">
        <w:rPr>
          <w:sz w:val="28"/>
          <w:szCs w:val="28"/>
        </w:rPr>
        <w:tab/>
      </w:r>
      <w:r w:rsidR="00D36B29" w:rsidRPr="00891BD5">
        <w:rPr>
          <w:sz w:val="28"/>
          <w:szCs w:val="28"/>
        </w:rPr>
        <w:tab/>
      </w:r>
      <w:r w:rsidR="00D36B29" w:rsidRPr="00891BD5">
        <w:rPr>
          <w:sz w:val="28"/>
          <w:szCs w:val="28"/>
        </w:rPr>
        <w:tab/>
      </w:r>
      <w:r w:rsidR="00D36B29" w:rsidRPr="00891BD5">
        <w:rPr>
          <w:sz w:val="28"/>
          <w:szCs w:val="28"/>
        </w:rPr>
        <w:tab/>
      </w:r>
      <w:r w:rsidR="00C3324D">
        <w:rPr>
          <w:sz w:val="28"/>
          <w:szCs w:val="28"/>
        </w:rPr>
        <w:t xml:space="preserve">            </w:t>
      </w:r>
      <w:r w:rsidR="0084047E">
        <w:rPr>
          <w:sz w:val="28"/>
          <w:szCs w:val="28"/>
        </w:rPr>
        <w:t xml:space="preserve">           </w:t>
      </w:r>
      <w:r w:rsidR="00C3324D">
        <w:rPr>
          <w:sz w:val="28"/>
          <w:szCs w:val="28"/>
        </w:rPr>
        <w:t xml:space="preserve">   </w:t>
      </w:r>
      <w:r w:rsidR="00D36B29" w:rsidRPr="00891BD5">
        <w:rPr>
          <w:sz w:val="28"/>
          <w:szCs w:val="28"/>
        </w:rPr>
        <w:t>№</w:t>
      </w:r>
      <w:r w:rsidR="0084047E">
        <w:rPr>
          <w:sz w:val="28"/>
          <w:szCs w:val="28"/>
        </w:rPr>
        <w:t>4</w:t>
      </w:r>
      <w:r w:rsidR="00026B71">
        <w:rPr>
          <w:sz w:val="28"/>
          <w:szCs w:val="28"/>
        </w:rPr>
        <w:t>6</w:t>
      </w:r>
    </w:p>
    <w:p w:rsidR="00D36B29" w:rsidRPr="00891BD5" w:rsidRDefault="00D36B29" w:rsidP="00F6097C">
      <w:pPr>
        <w:pStyle w:val="a6"/>
        <w:jc w:val="both"/>
        <w:rPr>
          <w:sz w:val="28"/>
          <w:szCs w:val="28"/>
        </w:rPr>
      </w:pPr>
    </w:p>
    <w:p w:rsidR="00C3324D" w:rsidRDefault="00313D7B" w:rsidP="00C3324D">
      <w:pPr>
        <w:pStyle w:val="a6"/>
        <w:rPr>
          <w:i/>
        </w:rPr>
      </w:pPr>
      <w:r w:rsidRPr="00C3324D">
        <w:rPr>
          <w:i/>
        </w:rPr>
        <w:t xml:space="preserve">Об утверждении Положения </w:t>
      </w:r>
    </w:p>
    <w:p w:rsidR="00C3324D" w:rsidRDefault="00313D7B" w:rsidP="00C3324D">
      <w:pPr>
        <w:pStyle w:val="a6"/>
        <w:rPr>
          <w:i/>
        </w:rPr>
      </w:pPr>
      <w:r w:rsidRPr="00C3324D">
        <w:rPr>
          <w:i/>
        </w:rPr>
        <w:t xml:space="preserve">о </w:t>
      </w:r>
      <w:r w:rsidR="00D36B29" w:rsidRPr="00C3324D">
        <w:rPr>
          <w:i/>
        </w:rPr>
        <w:t xml:space="preserve"> </w:t>
      </w:r>
      <w:r w:rsidRPr="00C3324D">
        <w:rPr>
          <w:i/>
        </w:rPr>
        <w:t>муниципальном жилищном</w:t>
      </w:r>
    </w:p>
    <w:p w:rsidR="00C3324D" w:rsidRDefault="00313D7B" w:rsidP="00C3324D">
      <w:pPr>
        <w:pStyle w:val="a6"/>
        <w:rPr>
          <w:i/>
        </w:rPr>
      </w:pPr>
      <w:r w:rsidRPr="00C3324D">
        <w:rPr>
          <w:i/>
        </w:rPr>
        <w:t xml:space="preserve"> </w:t>
      </w:r>
      <w:proofErr w:type="gramStart"/>
      <w:r w:rsidRPr="00C3324D">
        <w:rPr>
          <w:i/>
        </w:rPr>
        <w:t>контроле</w:t>
      </w:r>
      <w:proofErr w:type="gramEnd"/>
      <w:r w:rsidR="00D36B29" w:rsidRPr="00C3324D">
        <w:rPr>
          <w:i/>
        </w:rPr>
        <w:t xml:space="preserve"> </w:t>
      </w:r>
      <w:r w:rsidR="00BB09B0" w:rsidRPr="00C3324D">
        <w:rPr>
          <w:i/>
        </w:rPr>
        <w:t xml:space="preserve">на территории </w:t>
      </w:r>
    </w:p>
    <w:p w:rsidR="00C3324D" w:rsidRDefault="008D62E0" w:rsidP="00C3324D">
      <w:pPr>
        <w:pStyle w:val="a6"/>
        <w:rPr>
          <w:i/>
        </w:rPr>
      </w:pPr>
      <w:r w:rsidRPr="00C3324D">
        <w:rPr>
          <w:i/>
        </w:rPr>
        <w:t xml:space="preserve">муниципального образования </w:t>
      </w:r>
    </w:p>
    <w:p w:rsidR="00BB09B0" w:rsidRPr="00C3324D" w:rsidRDefault="008D62E0" w:rsidP="00C3324D">
      <w:pPr>
        <w:pStyle w:val="a6"/>
        <w:rPr>
          <w:i/>
        </w:rPr>
      </w:pPr>
      <w:proofErr w:type="spellStart"/>
      <w:r w:rsidRPr="00C3324D">
        <w:rPr>
          <w:i/>
        </w:rPr>
        <w:t>Ковардицкое</w:t>
      </w:r>
      <w:proofErr w:type="spellEnd"/>
      <w:r w:rsidRPr="00C3324D">
        <w:rPr>
          <w:i/>
        </w:rPr>
        <w:t xml:space="preserve"> Муромского района </w:t>
      </w:r>
    </w:p>
    <w:p w:rsidR="00313D7B" w:rsidRPr="00891BD5" w:rsidRDefault="00313D7B" w:rsidP="00F6097C">
      <w:pPr>
        <w:pStyle w:val="a6"/>
        <w:jc w:val="both"/>
        <w:rPr>
          <w:sz w:val="28"/>
          <w:szCs w:val="28"/>
        </w:rPr>
      </w:pPr>
    </w:p>
    <w:p w:rsidR="00D36B29" w:rsidRPr="00891BD5" w:rsidRDefault="00313D7B" w:rsidP="00EA58D7">
      <w:pPr>
        <w:pStyle w:val="a6"/>
        <w:ind w:firstLine="567"/>
        <w:jc w:val="both"/>
        <w:rPr>
          <w:rFonts w:eastAsia="Arial Unicode MS"/>
          <w:sz w:val="28"/>
          <w:szCs w:val="28"/>
        </w:rPr>
      </w:pPr>
      <w:r w:rsidRPr="00891BD5">
        <w:rPr>
          <w:sz w:val="28"/>
          <w:szCs w:val="28"/>
        </w:rPr>
        <w:t>В соответствии с</w:t>
      </w:r>
      <w:r w:rsidR="00E25C7A" w:rsidRPr="00891BD5">
        <w:rPr>
          <w:sz w:val="28"/>
          <w:szCs w:val="28"/>
        </w:rPr>
        <w:t>о статьёй 20 Жилищного Кодекса Российской Федерации,</w:t>
      </w:r>
      <w:r w:rsidRPr="00891BD5">
        <w:rPr>
          <w:sz w:val="28"/>
          <w:szCs w:val="28"/>
        </w:rPr>
        <w:t xml:space="preserve">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 </w:t>
      </w:r>
      <w:r w:rsidR="008D62E0" w:rsidRPr="00891BD5">
        <w:rPr>
          <w:sz w:val="28"/>
          <w:szCs w:val="28"/>
        </w:rPr>
        <w:t xml:space="preserve">Ковардицкое Муромского района </w:t>
      </w:r>
      <w:r w:rsidRPr="00891BD5">
        <w:rPr>
          <w:rFonts w:eastAsia="Arial Unicode MS"/>
          <w:sz w:val="28"/>
          <w:szCs w:val="28"/>
        </w:rPr>
        <w:t xml:space="preserve"> Совет депутатов </w:t>
      </w:r>
    </w:p>
    <w:p w:rsidR="00313D7B" w:rsidRPr="00891BD5" w:rsidRDefault="00313D7B" w:rsidP="00F6097C">
      <w:pPr>
        <w:pStyle w:val="a6"/>
        <w:ind w:firstLine="851"/>
        <w:jc w:val="center"/>
        <w:rPr>
          <w:b/>
          <w:sz w:val="28"/>
          <w:szCs w:val="28"/>
        </w:rPr>
      </w:pPr>
      <w:r w:rsidRPr="00891BD5">
        <w:rPr>
          <w:rFonts w:eastAsia="Arial Unicode MS"/>
          <w:b/>
          <w:sz w:val="28"/>
          <w:szCs w:val="28"/>
        </w:rPr>
        <w:t>РЕШИЛ:</w:t>
      </w:r>
    </w:p>
    <w:p w:rsidR="00313D7B" w:rsidRPr="00891BD5" w:rsidRDefault="008D62E0" w:rsidP="00EA58D7">
      <w:pPr>
        <w:pStyle w:val="a6"/>
        <w:ind w:firstLine="567"/>
        <w:jc w:val="both"/>
        <w:rPr>
          <w:sz w:val="28"/>
          <w:szCs w:val="28"/>
        </w:rPr>
      </w:pPr>
      <w:bookmarkStart w:id="0" w:name="sub_1"/>
      <w:r w:rsidRPr="00891BD5">
        <w:rPr>
          <w:sz w:val="28"/>
          <w:szCs w:val="28"/>
        </w:rPr>
        <w:t>1.</w:t>
      </w:r>
      <w:r w:rsidR="00313D7B" w:rsidRPr="00891BD5">
        <w:rPr>
          <w:sz w:val="28"/>
          <w:szCs w:val="28"/>
        </w:rPr>
        <w:t xml:space="preserve">Утвердить Положение о муниципальном жилищном контроле </w:t>
      </w:r>
      <w:r w:rsidR="00BB09B0" w:rsidRPr="00891BD5">
        <w:rPr>
          <w:sz w:val="28"/>
          <w:szCs w:val="28"/>
        </w:rPr>
        <w:t xml:space="preserve">на территории </w:t>
      </w:r>
      <w:r w:rsidRPr="00891BD5">
        <w:rPr>
          <w:sz w:val="28"/>
          <w:szCs w:val="28"/>
        </w:rPr>
        <w:t xml:space="preserve">муниципального образования Ковардицкое Муромского района </w:t>
      </w:r>
      <w:r w:rsidR="00BB09B0" w:rsidRPr="00891BD5">
        <w:rPr>
          <w:sz w:val="28"/>
          <w:szCs w:val="28"/>
        </w:rPr>
        <w:t xml:space="preserve"> </w:t>
      </w:r>
      <w:r w:rsidR="00313D7B" w:rsidRPr="00891BD5">
        <w:rPr>
          <w:sz w:val="28"/>
          <w:szCs w:val="28"/>
        </w:rPr>
        <w:t>согласно</w:t>
      </w:r>
      <w:r w:rsidR="00BB09B0" w:rsidRPr="00891BD5">
        <w:rPr>
          <w:sz w:val="28"/>
          <w:szCs w:val="28"/>
        </w:rPr>
        <w:t xml:space="preserve"> </w:t>
      </w:r>
      <w:r w:rsidR="00E25C7A" w:rsidRPr="00891BD5">
        <w:rPr>
          <w:sz w:val="28"/>
          <w:szCs w:val="28"/>
        </w:rPr>
        <w:t>приложению.</w:t>
      </w:r>
    </w:p>
    <w:bookmarkEnd w:id="0"/>
    <w:p w:rsidR="0082108C" w:rsidRPr="00EA58D7" w:rsidRDefault="00EA58D7" w:rsidP="00EA58D7">
      <w:pPr>
        <w:pStyle w:val="a6"/>
        <w:ind w:firstLine="567"/>
        <w:jc w:val="both"/>
        <w:rPr>
          <w:color w:val="0070C0"/>
          <w:sz w:val="28"/>
          <w:szCs w:val="28"/>
        </w:rPr>
      </w:pPr>
      <w:r w:rsidRPr="00EA58D7">
        <w:rPr>
          <w:color w:val="0070C0"/>
          <w:sz w:val="28"/>
          <w:szCs w:val="28"/>
        </w:rPr>
        <w:t xml:space="preserve">2. </w:t>
      </w:r>
      <w:proofErr w:type="gramStart"/>
      <w:r w:rsidRPr="00EA58D7">
        <w:rPr>
          <w:color w:val="0070C0"/>
          <w:sz w:val="28"/>
          <w:szCs w:val="28"/>
        </w:rPr>
        <w:t>Контроль за</w:t>
      </w:r>
      <w:proofErr w:type="gramEnd"/>
      <w:r w:rsidRPr="00EA58D7">
        <w:rPr>
          <w:color w:val="0070C0"/>
          <w:sz w:val="28"/>
          <w:szCs w:val="28"/>
        </w:rPr>
        <w:t xml:space="preserve"> исполнением настоящего решения оставляю за собой.</w:t>
      </w:r>
    </w:p>
    <w:p w:rsidR="0082108C" w:rsidRPr="00EA58D7" w:rsidRDefault="00EA58D7" w:rsidP="00EA58D7">
      <w:pPr>
        <w:pStyle w:val="a6"/>
        <w:ind w:firstLine="567"/>
        <w:jc w:val="both"/>
        <w:rPr>
          <w:color w:val="0070C0"/>
          <w:sz w:val="28"/>
          <w:szCs w:val="28"/>
        </w:rPr>
      </w:pPr>
      <w:r w:rsidRPr="00EA58D7">
        <w:rPr>
          <w:color w:val="0070C0"/>
          <w:sz w:val="28"/>
          <w:szCs w:val="28"/>
        </w:rPr>
        <w:t xml:space="preserve">3.Настоящее решение подлежит официальному опубликованию в средствах массовой информации и размещению в сети Интернет на сайте администрации муниципального образования </w:t>
      </w:r>
      <w:proofErr w:type="spellStart"/>
      <w:r w:rsidRPr="00EA58D7">
        <w:rPr>
          <w:color w:val="0070C0"/>
          <w:sz w:val="28"/>
          <w:szCs w:val="28"/>
        </w:rPr>
        <w:t>Ковардицкое</w:t>
      </w:r>
      <w:proofErr w:type="spellEnd"/>
      <w:r w:rsidRPr="00EA58D7">
        <w:rPr>
          <w:color w:val="0070C0"/>
          <w:sz w:val="28"/>
          <w:szCs w:val="28"/>
        </w:rPr>
        <w:t xml:space="preserve"> Муромского района</w:t>
      </w:r>
      <w:proofErr w:type="gramStart"/>
      <w:r w:rsidRPr="00EA58D7">
        <w:rPr>
          <w:color w:val="0070C0"/>
          <w:sz w:val="28"/>
          <w:szCs w:val="28"/>
        </w:rPr>
        <w:t>.</w:t>
      </w:r>
      <w:proofErr w:type="gramEnd"/>
      <w:r>
        <w:rPr>
          <w:color w:val="0070C0"/>
          <w:sz w:val="28"/>
          <w:szCs w:val="28"/>
        </w:rPr>
        <w:t xml:space="preserve"> </w:t>
      </w:r>
      <w:r w:rsidRPr="00EA58D7">
        <w:rPr>
          <w:i/>
          <w:color w:val="0070C0"/>
          <w:sz w:val="28"/>
          <w:szCs w:val="28"/>
        </w:rPr>
        <w:t>(</w:t>
      </w:r>
      <w:proofErr w:type="gramStart"/>
      <w:r w:rsidRPr="00EA58D7">
        <w:rPr>
          <w:i/>
          <w:color w:val="0070C0"/>
          <w:sz w:val="28"/>
          <w:szCs w:val="28"/>
        </w:rPr>
        <w:t>и</w:t>
      </w:r>
      <w:proofErr w:type="gramEnd"/>
      <w:r w:rsidRPr="00EA58D7">
        <w:rPr>
          <w:i/>
          <w:color w:val="0070C0"/>
          <w:sz w:val="28"/>
          <w:szCs w:val="28"/>
        </w:rPr>
        <w:t>зм. от 28.09.23 №47)</w:t>
      </w:r>
    </w:p>
    <w:p w:rsidR="00D36B29" w:rsidRPr="00891BD5" w:rsidRDefault="00D36B29" w:rsidP="00F6097C">
      <w:pPr>
        <w:pStyle w:val="a6"/>
        <w:jc w:val="both"/>
        <w:rPr>
          <w:sz w:val="28"/>
          <w:szCs w:val="28"/>
        </w:rPr>
      </w:pPr>
    </w:p>
    <w:p w:rsidR="008D62E0" w:rsidRPr="00891BD5" w:rsidRDefault="00D36B29" w:rsidP="00F6097C">
      <w:pPr>
        <w:pStyle w:val="a6"/>
        <w:jc w:val="both"/>
        <w:rPr>
          <w:sz w:val="28"/>
          <w:szCs w:val="28"/>
        </w:rPr>
      </w:pPr>
      <w:r w:rsidRPr="00891BD5">
        <w:rPr>
          <w:sz w:val="28"/>
          <w:szCs w:val="28"/>
        </w:rPr>
        <w:t xml:space="preserve">Глава </w:t>
      </w:r>
      <w:r w:rsidR="008D62E0" w:rsidRPr="00891BD5">
        <w:rPr>
          <w:sz w:val="28"/>
          <w:szCs w:val="28"/>
        </w:rPr>
        <w:t>муниципального образования:</w:t>
      </w:r>
      <w:r w:rsidR="0082108C" w:rsidRPr="00891BD5">
        <w:rPr>
          <w:sz w:val="28"/>
          <w:szCs w:val="28"/>
        </w:rPr>
        <w:t xml:space="preserve">                                    И.Г. Федотова</w:t>
      </w: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8D62E0" w:rsidRPr="00891BD5" w:rsidRDefault="008D62E0" w:rsidP="00F6097C">
      <w:pPr>
        <w:pStyle w:val="a6"/>
        <w:jc w:val="both"/>
        <w:rPr>
          <w:sz w:val="28"/>
          <w:szCs w:val="28"/>
        </w:rPr>
      </w:pPr>
    </w:p>
    <w:p w:rsidR="00D36B29" w:rsidRDefault="00D36B29" w:rsidP="00F6097C">
      <w:pPr>
        <w:pStyle w:val="a6"/>
        <w:jc w:val="both"/>
        <w:rPr>
          <w:sz w:val="28"/>
          <w:szCs w:val="28"/>
        </w:rPr>
      </w:pPr>
    </w:p>
    <w:p w:rsidR="00EA58D7" w:rsidRDefault="00EA58D7" w:rsidP="00313D7B">
      <w:pPr>
        <w:spacing w:after="0"/>
        <w:jc w:val="right"/>
        <w:rPr>
          <w:rFonts w:ascii="Times New Roman" w:hAnsi="Times New Roman" w:cs="Times New Roman"/>
          <w:sz w:val="28"/>
          <w:szCs w:val="28"/>
        </w:rPr>
      </w:pPr>
    </w:p>
    <w:p w:rsidR="00313D7B" w:rsidRPr="00891BD5" w:rsidRDefault="00313D7B"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lastRenderedPageBreak/>
        <w:t xml:space="preserve">Приложение </w:t>
      </w:r>
      <w:proofErr w:type="gramStart"/>
      <w:r w:rsidRPr="00891BD5">
        <w:rPr>
          <w:rFonts w:ascii="Times New Roman" w:hAnsi="Times New Roman" w:cs="Times New Roman"/>
          <w:sz w:val="28"/>
          <w:szCs w:val="28"/>
        </w:rPr>
        <w:t>к</w:t>
      </w:r>
      <w:proofErr w:type="gramEnd"/>
    </w:p>
    <w:p w:rsidR="00313D7B" w:rsidRPr="00891BD5" w:rsidRDefault="00313D7B"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решению Совета депутатов</w:t>
      </w:r>
    </w:p>
    <w:p w:rsidR="008D62E0" w:rsidRPr="00891BD5" w:rsidRDefault="008D62E0"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 xml:space="preserve">муниципального образования Ковардицкое Муромского района </w:t>
      </w:r>
    </w:p>
    <w:p w:rsidR="00EA58D7" w:rsidRDefault="00075AC2" w:rsidP="00313D7B">
      <w:pPr>
        <w:spacing w:after="0"/>
        <w:jc w:val="right"/>
        <w:rPr>
          <w:rFonts w:ascii="Times New Roman" w:hAnsi="Times New Roman" w:cs="Times New Roman"/>
          <w:sz w:val="28"/>
          <w:szCs w:val="28"/>
        </w:rPr>
      </w:pPr>
      <w:r w:rsidRPr="00891BD5">
        <w:rPr>
          <w:rFonts w:ascii="Times New Roman" w:hAnsi="Times New Roman" w:cs="Times New Roman"/>
          <w:sz w:val="28"/>
          <w:szCs w:val="28"/>
        </w:rPr>
        <w:t xml:space="preserve">от </w:t>
      </w:r>
      <w:r w:rsidR="00E12296">
        <w:rPr>
          <w:rFonts w:ascii="Times New Roman" w:hAnsi="Times New Roman" w:cs="Times New Roman"/>
          <w:sz w:val="28"/>
          <w:szCs w:val="28"/>
        </w:rPr>
        <w:t>13.12.</w:t>
      </w:r>
      <w:r w:rsidR="00313D7B" w:rsidRPr="00891BD5">
        <w:rPr>
          <w:rFonts w:ascii="Times New Roman" w:hAnsi="Times New Roman" w:cs="Times New Roman"/>
          <w:sz w:val="28"/>
          <w:szCs w:val="28"/>
        </w:rPr>
        <w:t>2021 г. №</w:t>
      </w:r>
      <w:r w:rsidR="00E12296">
        <w:rPr>
          <w:rFonts w:ascii="Times New Roman" w:hAnsi="Times New Roman" w:cs="Times New Roman"/>
          <w:sz w:val="28"/>
          <w:szCs w:val="28"/>
        </w:rPr>
        <w:t>46</w:t>
      </w:r>
      <w:r w:rsidR="0089299F" w:rsidRPr="00891BD5">
        <w:rPr>
          <w:rFonts w:ascii="Times New Roman" w:hAnsi="Times New Roman" w:cs="Times New Roman"/>
          <w:sz w:val="28"/>
          <w:szCs w:val="28"/>
        </w:rPr>
        <w:t xml:space="preserve">  </w:t>
      </w:r>
    </w:p>
    <w:p w:rsidR="00313D7B" w:rsidRPr="00EA58D7" w:rsidRDefault="00EA58D7" w:rsidP="00313D7B">
      <w:pPr>
        <w:spacing w:after="0"/>
        <w:jc w:val="right"/>
        <w:rPr>
          <w:rFonts w:ascii="Times New Roman" w:hAnsi="Times New Roman" w:cs="Times New Roman"/>
          <w:i/>
          <w:sz w:val="28"/>
          <w:szCs w:val="28"/>
        </w:rPr>
      </w:pPr>
      <w:r w:rsidRPr="00EA58D7">
        <w:rPr>
          <w:rFonts w:ascii="Times New Roman" w:hAnsi="Times New Roman" w:cs="Times New Roman"/>
          <w:i/>
          <w:sz w:val="28"/>
          <w:szCs w:val="28"/>
        </w:rPr>
        <w:t>(в редакции РСНД № 47 от 28.09.2023)</w:t>
      </w:r>
      <w:r w:rsidR="0089299F" w:rsidRPr="00EA58D7">
        <w:rPr>
          <w:rFonts w:ascii="Times New Roman" w:hAnsi="Times New Roman" w:cs="Times New Roman"/>
          <w:i/>
          <w:sz w:val="28"/>
          <w:szCs w:val="28"/>
        </w:rPr>
        <w:t xml:space="preserve">                                    </w:t>
      </w:r>
    </w:p>
    <w:p w:rsidR="00EA58D7" w:rsidRPr="00891BD5" w:rsidRDefault="0089299F" w:rsidP="00EA58D7">
      <w:pPr>
        <w:pStyle w:val="a3"/>
        <w:spacing w:before="0" w:beforeAutospacing="0" w:after="0" w:afterAutospacing="0"/>
        <w:jc w:val="center"/>
        <w:rPr>
          <w:b/>
          <w:sz w:val="28"/>
          <w:szCs w:val="28"/>
        </w:rPr>
      </w:pPr>
      <w:r w:rsidRPr="00891BD5">
        <w:rPr>
          <w:b/>
          <w:sz w:val="28"/>
          <w:szCs w:val="28"/>
        </w:rPr>
        <w:t xml:space="preserve">                                                                                                                                                                                                                                                                                                                                                                                                                                                                                                                                                                                                                                                                                                                                                                                                                                                                                                                                                                                                                                                                                                                                                                                                                                                                                                                                                                                                                                                                                                                                                                                                                                                                                                                                                                                                                                                                                                                                                                                                                                                                                                                                                                                                                                                                                                                                                                                                                                                                                                                                                                                                                                                                                                                                                                                                                                                                                                                                                                                                                                                                                                                                                                                                                                                                                                                                                                                                                                                                                                                                                                                                                                                                                                                                                                                                                                                                                                                                                                                                                                                                                                                                                                                                                                                                                                                                                                                                                                                                                                                                                                                                                                                                                                                                                                                                                                                                                                                                                                                                                                                                                                                                                                                                                                                                                                                                                                                                                                                                                                                                                                                                                                                                                                                                                                                                                                                                                                                                                                                                                                                                                                                                                                                                                                                                                                                                                                                                                                                                                                                                                                                                                                                                                                                                                                                                                                                                                                                                                                                                                                                                                                                                                                                                                                                                                                                                                                                                                                                                                                                                                                                                                                                                                                                                                                                                                                                                                                                                                                                                                                                                                                                                                                                                                                                                                                                                                                                                                                                                                                                                                                                                                                                                                                                                                                                                                                                                                                                                                                                                                                                                                                                                                                                                                                                                                                                                                                                                                                                                                                                                                                                                                                                                                                                                                                                                                                                                                                                                                                                                                                                                                                                                                                                                                                                                                                                                                                                                                                                                                                                                                                                                                                                                                                                                                                                                                                                                                                                                                                                                                                                                                                                                                                                                                                                                                                                                                                                                                                                                                                                                                                                                                                                                                                                                                                                                                                                                                                                                                                                                                                                                                                                                                                                                                                                                                                                                                                                                                                                                                                                                                                                                                                                                                                                                                                                                                                                                                                                                                                                                                                                                                                                                                                                                                                                                                                                                                                                                                                                           </w:t>
      </w:r>
      <w:r w:rsidR="00EA58D7" w:rsidRPr="00891BD5">
        <w:rPr>
          <w:b/>
          <w:sz w:val="28"/>
          <w:szCs w:val="28"/>
        </w:rPr>
        <w:t xml:space="preserve">Положение </w:t>
      </w:r>
    </w:p>
    <w:p w:rsidR="00EA58D7" w:rsidRPr="00891BD5" w:rsidRDefault="00EA58D7" w:rsidP="00EA58D7">
      <w:pPr>
        <w:pStyle w:val="a3"/>
        <w:spacing w:before="0" w:beforeAutospacing="0" w:after="0" w:afterAutospacing="0"/>
        <w:jc w:val="center"/>
        <w:rPr>
          <w:b/>
          <w:sz w:val="28"/>
          <w:szCs w:val="28"/>
        </w:rPr>
      </w:pPr>
      <w:r w:rsidRPr="00891BD5">
        <w:rPr>
          <w:b/>
          <w:sz w:val="28"/>
          <w:szCs w:val="28"/>
        </w:rPr>
        <w:t xml:space="preserve">о муниципальном жилищном контроле на территории муниципального образования </w:t>
      </w:r>
      <w:proofErr w:type="spellStart"/>
      <w:r w:rsidRPr="00891BD5">
        <w:rPr>
          <w:b/>
          <w:sz w:val="28"/>
          <w:szCs w:val="28"/>
        </w:rPr>
        <w:t>Ковардицкое</w:t>
      </w:r>
      <w:proofErr w:type="spellEnd"/>
      <w:r w:rsidRPr="00891BD5">
        <w:rPr>
          <w:b/>
          <w:sz w:val="28"/>
          <w:szCs w:val="28"/>
        </w:rPr>
        <w:t xml:space="preserve"> Муромского района</w:t>
      </w:r>
    </w:p>
    <w:p w:rsidR="00EA58D7" w:rsidRPr="00891BD5" w:rsidRDefault="00EA58D7" w:rsidP="00EA58D7">
      <w:pPr>
        <w:pStyle w:val="a3"/>
        <w:jc w:val="center"/>
        <w:rPr>
          <w:b/>
          <w:sz w:val="28"/>
          <w:szCs w:val="28"/>
        </w:rPr>
      </w:pPr>
      <w:r w:rsidRPr="00891BD5">
        <w:rPr>
          <w:b/>
          <w:sz w:val="28"/>
          <w:szCs w:val="28"/>
        </w:rPr>
        <w:t>1.     Общие положения</w:t>
      </w:r>
    </w:p>
    <w:p w:rsidR="00EA58D7" w:rsidRPr="00CA784F" w:rsidRDefault="00EA58D7" w:rsidP="00EA58D7">
      <w:pPr>
        <w:pStyle w:val="a6"/>
        <w:jc w:val="both"/>
        <w:rPr>
          <w:sz w:val="28"/>
          <w:szCs w:val="28"/>
        </w:rPr>
      </w:pPr>
      <w:r>
        <w:rPr>
          <w:sz w:val="28"/>
          <w:szCs w:val="28"/>
        </w:rPr>
        <w:t xml:space="preserve">          </w:t>
      </w:r>
      <w:r w:rsidRPr="00CA784F">
        <w:rPr>
          <w:sz w:val="28"/>
          <w:szCs w:val="28"/>
        </w:rPr>
        <w:t>1.1. Настоящее Положение устанавливает порядок организации и осуществления муниципального жилищного контроля на территории муниципального образования</w:t>
      </w:r>
      <w:r w:rsidRPr="00CA784F">
        <w:rPr>
          <w:spacing w:val="-2"/>
          <w:sz w:val="28"/>
          <w:szCs w:val="28"/>
        </w:rPr>
        <w:t xml:space="preserve"> </w:t>
      </w:r>
      <w:proofErr w:type="spellStart"/>
      <w:r w:rsidRPr="00CA784F">
        <w:rPr>
          <w:spacing w:val="-2"/>
          <w:sz w:val="28"/>
          <w:szCs w:val="28"/>
        </w:rPr>
        <w:t>Ковардицкое</w:t>
      </w:r>
      <w:proofErr w:type="spellEnd"/>
      <w:r w:rsidRPr="00CA784F">
        <w:rPr>
          <w:i/>
          <w:spacing w:val="-2"/>
          <w:sz w:val="28"/>
          <w:szCs w:val="28"/>
        </w:rPr>
        <w:t xml:space="preserve"> </w:t>
      </w:r>
      <w:r w:rsidRPr="00CA784F">
        <w:rPr>
          <w:sz w:val="28"/>
          <w:szCs w:val="28"/>
        </w:rPr>
        <w:t>(далее – муниципальный контроль).</w:t>
      </w:r>
    </w:p>
    <w:p w:rsidR="00EA58D7" w:rsidRPr="00CA784F" w:rsidRDefault="00EA58D7" w:rsidP="00EA58D7">
      <w:pPr>
        <w:pStyle w:val="a6"/>
        <w:jc w:val="both"/>
        <w:rPr>
          <w:sz w:val="28"/>
          <w:szCs w:val="28"/>
        </w:rPr>
      </w:pPr>
      <w:r>
        <w:rPr>
          <w:sz w:val="28"/>
          <w:szCs w:val="28"/>
        </w:rPr>
        <w:t xml:space="preserve">          </w:t>
      </w:r>
      <w:r w:rsidRPr="00CA784F">
        <w:rPr>
          <w:sz w:val="28"/>
          <w:szCs w:val="28"/>
        </w:rPr>
        <w:t xml:space="preserve">1.2. 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EA58D7" w:rsidRPr="00891BD5" w:rsidRDefault="00EA58D7" w:rsidP="00EA58D7">
      <w:pPr>
        <w:pStyle w:val="a3"/>
        <w:spacing w:before="0" w:beforeAutospacing="0" w:after="0" w:afterAutospacing="0"/>
        <w:ind w:firstLine="708"/>
        <w:jc w:val="both"/>
        <w:rPr>
          <w:sz w:val="28"/>
          <w:szCs w:val="28"/>
        </w:rPr>
      </w:pPr>
      <w:r w:rsidRPr="00D53FAD">
        <w:rPr>
          <w:sz w:val="28"/>
          <w:szCs w:val="28"/>
        </w:rPr>
        <w:t xml:space="preserve">1.3. </w:t>
      </w:r>
      <w:r w:rsidRPr="00891BD5">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Pr>
          <w:sz w:val="28"/>
          <w:szCs w:val="28"/>
        </w:rPr>
        <w:t xml:space="preserve">, </w:t>
      </w:r>
      <w:r w:rsidRPr="00F207F6">
        <w:rPr>
          <w:sz w:val="28"/>
          <w:szCs w:val="28"/>
        </w:rPr>
        <w:t>законодательством о газоснабжении в Российской Федерации в отношении муниципального жилищного фонда:</w:t>
      </w:r>
      <w:r w:rsidRPr="00891BD5">
        <w:rPr>
          <w:sz w:val="28"/>
          <w:szCs w:val="28"/>
        </w:rPr>
        <w:t xml:space="preserve">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w:t>
      </w:r>
      <w:proofErr w:type="gramStart"/>
      <w:r w:rsidRPr="00891BD5">
        <w:rPr>
          <w:sz w:val="28"/>
          <w:szCs w:val="28"/>
        </w:rPr>
        <w:t>в</w:t>
      </w:r>
      <w:proofErr w:type="gramEnd"/>
      <w:r w:rsidRPr="00891BD5">
        <w:rPr>
          <w:sz w:val="28"/>
          <w:szCs w:val="28"/>
        </w:rPr>
        <w:t xml:space="preserve"> </w:t>
      </w:r>
      <w:proofErr w:type="gramStart"/>
      <w:r w:rsidRPr="00891BD5">
        <w:rPr>
          <w:sz w:val="28"/>
          <w:szCs w:val="28"/>
        </w:rPr>
        <w:t xml:space="preserve">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2) требований к формированию фондов капитального ремонта;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9) требование к порядку размещения </w:t>
      </w:r>
      <w:proofErr w:type="spellStart"/>
      <w:r w:rsidRPr="00891BD5">
        <w:rPr>
          <w:sz w:val="28"/>
          <w:szCs w:val="28"/>
        </w:rPr>
        <w:t>ресурсоснабжающими</w:t>
      </w:r>
      <w:proofErr w:type="spellEnd"/>
      <w:r w:rsidRPr="00891BD5">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10) требований к обеспечению доступности для инвалидов помещений в многоквартирных домах; </w:t>
      </w:r>
    </w:p>
    <w:p w:rsidR="00EA58D7" w:rsidRDefault="00EA58D7" w:rsidP="00EA58D7">
      <w:pPr>
        <w:pStyle w:val="a3"/>
        <w:spacing w:before="0" w:beforeAutospacing="0" w:after="0" w:afterAutospacing="0"/>
        <w:ind w:firstLine="708"/>
        <w:jc w:val="both"/>
        <w:rPr>
          <w:sz w:val="28"/>
          <w:szCs w:val="28"/>
        </w:rPr>
      </w:pPr>
      <w:r w:rsidRPr="00891BD5">
        <w:rPr>
          <w:sz w:val="28"/>
          <w:szCs w:val="28"/>
        </w:rPr>
        <w:t>11) требований к предоставлению жилых помещений в наемных д</w:t>
      </w:r>
      <w:r>
        <w:rPr>
          <w:sz w:val="28"/>
          <w:szCs w:val="28"/>
        </w:rPr>
        <w:t>омах социального использования;</w:t>
      </w:r>
    </w:p>
    <w:p w:rsidR="00EA58D7" w:rsidRPr="00891BD5" w:rsidRDefault="00EA58D7" w:rsidP="00EA58D7">
      <w:pPr>
        <w:pStyle w:val="a3"/>
        <w:spacing w:before="0" w:beforeAutospacing="0" w:after="0" w:afterAutospacing="0"/>
        <w:ind w:firstLine="708"/>
        <w:jc w:val="both"/>
        <w:rPr>
          <w:sz w:val="28"/>
          <w:szCs w:val="28"/>
        </w:rPr>
      </w:pPr>
      <w:r w:rsidRPr="00F207F6">
        <w:rPr>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EA58D7" w:rsidRDefault="00EA58D7" w:rsidP="00EA58D7">
      <w:pPr>
        <w:pStyle w:val="a6"/>
        <w:jc w:val="both"/>
      </w:pPr>
      <w:r>
        <w:rPr>
          <w:sz w:val="28"/>
          <w:szCs w:val="28"/>
        </w:rPr>
        <w:t xml:space="preserve">           1.4. </w:t>
      </w:r>
      <w:r>
        <w:rPr>
          <w:color w:val="000000"/>
          <w:sz w:val="28"/>
          <w:szCs w:val="28"/>
        </w:rPr>
        <w:t xml:space="preserve">Муниципальный контроль осуществляется администрацией </w:t>
      </w:r>
      <w:r>
        <w:rPr>
          <w:iCs/>
          <w:color w:val="000000"/>
          <w:sz w:val="28"/>
          <w:szCs w:val="28"/>
          <w:lang w:eastAsia="ru-RU"/>
        </w:rPr>
        <w:t xml:space="preserve">муниципального образования </w:t>
      </w:r>
      <w:proofErr w:type="spellStart"/>
      <w:r>
        <w:rPr>
          <w:iCs/>
          <w:color w:val="000000"/>
          <w:sz w:val="28"/>
          <w:szCs w:val="28"/>
          <w:lang w:eastAsia="ru-RU"/>
        </w:rPr>
        <w:t>Ковардицкое</w:t>
      </w:r>
      <w:proofErr w:type="spellEnd"/>
      <w:r>
        <w:rPr>
          <w:iCs/>
          <w:color w:val="000000"/>
          <w:sz w:val="28"/>
          <w:szCs w:val="28"/>
          <w:lang w:eastAsia="ru-RU"/>
        </w:rPr>
        <w:t xml:space="preserve"> Муромского района</w:t>
      </w:r>
      <w:r>
        <w:rPr>
          <w:color w:val="000000"/>
          <w:sz w:val="28"/>
          <w:szCs w:val="28"/>
        </w:rPr>
        <w:t xml:space="preserve"> (далее - </w:t>
      </w:r>
      <w:r>
        <w:rPr>
          <w:iCs/>
          <w:color w:val="000000"/>
          <w:sz w:val="28"/>
          <w:szCs w:val="28"/>
        </w:rPr>
        <w:t xml:space="preserve">администрация Муниципального образования) </w:t>
      </w:r>
      <w:r>
        <w:rPr>
          <w:color w:val="000000"/>
          <w:sz w:val="28"/>
          <w:szCs w:val="28"/>
        </w:rPr>
        <w:t>(далее – контрольный орган).</w:t>
      </w:r>
    </w:p>
    <w:p w:rsidR="00EA58D7" w:rsidRDefault="00EA58D7" w:rsidP="00EA58D7">
      <w:pPr>
        <w:pStyle w:val="Standard"/>
        <w:spacing w:after="0" w:line="240" w:lineRule="auto"/>
        <w:ind w:left="170" w:firstLine="709"/>
        <w:jc w:val="both"/>
      </w:pPr>
      <w:r>
        <w:rPr>
          <w:rFonts w:ascii="Times New Roman" w:hAnsi="Times New Roman" w:cs="Times New Roman"/>
          <w:color w:val="000000"/>
          <w:sz w:val="28"/>
          <w:szCs w:val="28"/>
        </w:rPr>
        <w:t xml:space="preserve">1.5. </w:t>
      </w:r>
      <w:r>
        <w:rPr>
          <w:rFonts w:ascii="Times New Roman" w:hAnsi="Times New Roman" w:cs="Times New Roman"/>
          <w:sz w:val="28"/>
          <w:szCs w:val="28"/>
        </w:rPr>
        <w:t>Муниципальный контроль вправе осуществлять следующие должностные лица:</w:t>
      </w:r>
    </w:p>
    <w:p w:rsidR="00EA58D7" w:rsidRDefault="00EA58D7" w:rsidP="00EA58D7">
      <w:pPr>
        <w:pStyle w:val="a7"/>
        <w:numPr>
          <w:ilvl w:val="0"/>
          <w:numId w:val="4"/>
        </w:numPr>
        <w:tabs>
          <w:tab w:val="left" w:pos="1304"/>
        </w:tabs>
        <w:suppressAutoHyphens/>
        <w:autoSpaceDN w:val="0"/>
        <w:spacing w:after="0" w:line="240" w:lineRule="auto"/>
        <w:ind w:left="170" w:firstLine="709"/>
        <w:contextualSpacing w:val="0"/>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(далее-руководитель контрольного органа);</w:t>
      </w:r>
    </w:p>
    <w:p w:rsidR="00EA58D7" w:rsidRPr="009713E5" w:rsidRDefault="00EA58D7" w:rsidP="00EA58D7">
      <w:pPr>
        <w:pStyle w:val="a6"/>
        <w:rPr>
          <w:sz w:val="28"/>
          <w:szCs w:val="28"/>
        </w:rPr>
      </w:pPr>
      <w:r>
        <w:rPr>
          <w:sz w:val="28"/>
          <w:szCs w:val="28"/>
        </w:rPr>
        <w:t xml:space="preserve">            </w:t>
      </w:r>
      <w:r w:rsidRPr="00F44052">
        <w:rPr>
          <w:sz w:val="28"/>
          <w:szCs w:val="28"/>
        </w:rPr>
        <w:t xml:space="preserve">2) заместитель Главы администрации муниципального образования   (далее </w:t>
      </w:r>
      <w:r w:rsidRPr="009713E5">
        <w:rPr>
          <w:sz w:val="28"/>
          <w:szCs w:val="28"/>
        </w:rPr>
        <w:t>– муниципальный служащий, инспектор);</w:t>
      </w:r>
    </w:p>
    <w:p w:rsidR="00EA58D7" w:rsidRPr="009713E5" w:rsidRDefault="00EA58D7" w:rsidP="00EA58D7">
      <w:pPr>
        <w:pStyle w:val="a6"/>
        <w:jc w:val="both"/>
        <w:rPr>
          <w:sz w:val="28"/>
          <w:szCs w:val="28"/>
        </w:rPr>
      </w:pPr>
      <w:r>
        <w:rPr>
          <w:sz w:val="28"/>
          <w:szCs w:val="28"/>
        </w:rPr>
        <w:t xml:space="preserve">            </w:t>
      </w:r>
      <w:r w:rsidRPr="009713E5">
        <w:rPr>
          <w:sz w:val="28"/>
          <w:szCs w:val="28"/>
        </w:rPr>
        <w:t>3)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муниципальный служащий, инспектор).</w:t>
      </w:r>
    </w:p>
    <w:p w:rsidR="00EA58D7" w:rsidRPr="009713E5" w:rsidRDefault="00EA58D7" w:rsidP="00EA58D7">
      <w:pPr>
        <w:pStyle w:val="a6"/>
        <w:jc w:val="both"/>
        <w:rPr>
          <w:sz w:val="28"/>
          <w:szCs w:val="28"/>
        </w:rPr>
      </w:pPr>
      <w:r>
        <w:rPr>
          <w:sz w:val="28"/>
          <w:szCs w:val="28"/>
        </w:rPr>
        <w:t xml:space="preserve">           </w:t>
      </w:r>
      <w:r w:rsidRPr="009713E5">
        <w:rPr>
          <w:sz w:val="28"/>
          <w:szCs w:val="28"/>
        </w:rPr>
        <w:t>1.6. Принятие решений о проведении контрольных мероприятий осуществляет руководитель контрольного органа.</w:t>
      </w:r>
    </w:p>
    <w:p w:rsidR="00EA58D7" w:rsidRDefault="00EA58D7" w:rsidP="00EA58D7">
      <w:pPr>
        <w:pStyle w:val="a3"/>
        <w:spacing w:before="0" w:beforeAutospacing="0" w:after="0" w:afterAutospacing="0"/>
        <w:ind w:firstLine="708"/>
        <w:jc w:val="both"/>
        <w:rPr>
          <w:sz w:val="28"/>
          <w:szCs w:val="28"/>
        </w:rPr>
      </w:pPr>
      <w:r w:rsidRPr="00891BD5">
        <w:rPr>
          <w:sz w:val="28"/>
          <w:szCs w:val="28"/>
        </w:rPr>
        <w:t>1.</w:t>
      </w:r>
      <w:r>
        <w:rPr>
          <w:sz w:val="28"/>
          <w:szCs w:val="28"/>
        </w:rPr>
        <w:t>7</w:t>
      </w:r>
      <w:r w:rsidRPr="00891BD5">
        <w:rPr>
          <w:sz w:val="28"/>
          <w:szCs w:val="28"/>
        </w:rPr>
        <w:t xml:space="preserve">.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EA58D7" w:rsidRPr="00B97547" w:rsidRDefault="00EA58D7" w:rsidP="00EA58D7">
      <w:pPr>
        <w:pStyle w:val="a6"/>
        <w:rPr>
          <w:sz w:val="28"/>
          <w:szCs w:val="28"/>
        </w:rPr>
      </w:pPr>
      <w:r w:rsidRPr="00B97547">
        <w:rPr>
          <w:sz w:val="28"/>
          <w:szCs w:val="28"/>
        </w:rPr>
        <w:t xml:space="preserve">          1.7.1. Инспектор обязан:</w:t>
      </w:r>
    </w:p>
    <w:p w:rsidR="00EA58D7" w:rsidRPr="00B97547" w:rsidRDefault="00EA58D7" w:rsidP="00EA58D7">
      <w:pPr>
        <w:pStyle w:val="a6"/>
        <w:jc w:val="both"/>
        <w:rPr>
          <w:sz w:val="28"/>
          <w:szCs w:val="28"/>
        </w:rPr>
      </w:pPr>
      <w:r w:rsidRPr="00B97547">
        <w:rPr>
          <w:sz w:val="28"/>
          <w:szCs w:val="28"/>
        </w:rPr>
        <w:t xml:space="preserve">          1) соблюдать законодательство Российской Федерации, права и законные интересы контролируемых лиц;</w:t>
      </w:r>
    </w:p>
    <w:p w:rsidR="00EA58D7" w:rsidRPr="00B97547" w:rsidRDefault="00EA58D7" w:rsidP="00EA58D7">
      <w:pPr>
        <w:pStyle w:val="a6"/>
        <w:jc w:val="both"/>
        <w:rPr>
          <w:sz w:val="28"/>
          <w:szCs w:val="28"/>
          <w:lang w:eastAsia="ru-RU"/>
        </w:rPr>
      </w:pPr>
      <w:r>
        <w:rPr>
          <w:sz w:val="28"/>
          <w:szCs w:val="28"/>
          <w:lang w:eastAsia="ru-RU"/>
        </w:rPr>
        <w:t xml:space="preserve">          </w:t>
      </w:r>
      <w:r w:rsidRPr="00B97547">
        <w:rPr>
          <w:sz w:val="28"/>
          <w:szCs w:val="28"/>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B97547">
        <w:rPr>
          <w:sz w:val="28"/>
          <w:szCs w:val="28"/>
          <w:lang w:eastAsia="ru-RU"/>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A58D7" w:rsidRPr="00B97547" w:rsidRDefault="00EA58D7" w:rsidP="00EA58D7">
      <w:pPr>
        <w:pStyle w:val="a6"/>
        <w:jc w:val="both"/>
        <w:rPr>
          <w:sz w:val="28"/>
          <w:szCs w:val="28"/>
        </w:rPr>
      </w:pPr>
      <w:r>
        <w:rPr>
          <w:sz w:val="28"/>
          <w:szCs w:val="28"/>
        </w:rPr>
        <w:t xml:space="preserve">         </w:t>
      </w:r>
      <w:proofErr w:type="gramStart"/>
      <w:r w:rsidRPr="00B97547">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w:t>
      </w:r>
      <w:r>
        <w:rPr>
          <w:sz w:val="28"/>
          <w:szCs w:val="28"/>
        </w:rPr>
        <w:t xml:space="preserve"> (далее-ЕРКНМ)</w:t>
      </w:r>
      <w:r w:rsidRPr="00B97547">
        <w:rPr>
          <w:sz w:val="28"/>
          <w:szCs w:val="28"/>
        </w:rPr>
        <w:t>,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A58D7" w:rsidRPr="00B97547" w:rsidRDefault="00EA58D7" w:rsidP="00EA58D7">
      <w:pPr>
        <w:pStyle w:val="a6"/>
        <w:jc w:val="both"/>
        <w:rPr>
          <w:sz w:val="28"/>
          <w:szCs w:val="28"/>
        </w:rPr>
      </w:pPr>
      <w:r>
        <w:rPr>
          <w:sz w:val="28"/>
          <w:szCs w:val="28"/>
        </w:rPr>
        <w:t xml:space="preserve">         </w:t>
      </w:r>
      <w:r w:rsidRPr="00B97547">
        <w:rPr>
          <w:sz w:val="28"/>
          <w:szCs w:val="28"/>
        </w:rPr>
        <w:t>4)</w:t>
      </w:r>
      <w:r>
        <w:rPr>
          <w:sz w:val="28"/>
          <w:szCs w:val="28"/>
        </w:rPr>
        <w:t xml:space="preserve"> </w:t>
      </w:r>
      <w:r w:rsidRPr="00B97547">
        <w:rPr>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A58D7" w:rsidRPr="00B97547" w:rsidRDefault="00EA58D7" w:rsidP="00EA58D7">
      <w:pPr>
        <w:pStyle w:val="a6"/>
        <w:jc w:val="both"/>
        <w:rPr>
          <w:sz w:val="28"/>
          <w:szCs w:val="28"/>
        </w:rPr>
      </w:pPr>
      <w:r>
        <w:rPr>
          <w:sz w:val="28"/>
          <w:szCs w:val="28"/>
        </w:rPr>
        <w:t xml:space="preserve">        </w:t>
      </w:r>
      <w:r w:rsidRPr="00B97547">
        <w:rPr>
          <w:sz w:val="28"/>
          <w:szCs w:val="28"/>
        </w:rPr>
        <w:t>5)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58D7" w:rsidRPr="00B97547" w:rsidRDefault="00EA58D7" w:rsidP="00EA58D7">
      <w:pPr>
        <w:pStyle w:val="a6"/>
        <w:jc w:val="both"/>
        <w:rPr>
          <w:sz w:val="28"/>
          <w:szCs w:val="28"/>
        </w:rPr>
      </w:pPr>
      <w:r>
        <w:rPr>
          <w:sz w:val="28"/>
          <w:szCs w:val="28"/>
        </w:rPr>
        <w:t xml:space="preserve">       </w:t>
      </w:r>
      <w:r w:rsidRPr="00B97547">
        <w:rPr>
          <w:sz w:val="28"/>
          <w:szCs w:val="28"/>
        </w:rP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58D7" w:rsidRPr="00B97547" w:rsidRDefault="00EA58D7" w:rsidP="00EA58D7">
      <w:pPr>
        <w:pStyle w:val="a6"/>
        <w:jc w:val="both"/>
        <w:rPr>
          <w:sz w:val="28"/>
          <w:szCs w:val="28"/>
        </w:rPr>
      </w:pPr>
      <w:r>
        <w:rPr>
          <w:sz w:val="28"/>
          <w:szCs w:val="28"/>
        </w:rPr>
        <w:t xml:space="preserve">       7</w:t>
      </w:r>
      <w:r w:rsidRPr="00B9754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58D7" w:rsidRPr="00B97547" w:rsidRDefault="00EA58D7" w:rsidP="00EA58D7">
      <w:pPr>
        <w:pStyle w:val="a6"/>
        <w:jc w:val="both"/>
        <w:rPr>
          <w:sz w:val="28"/>
          <w:szCs w:val="28"/>
        </w:rPr>
      </w:pPr>
      <w:r>
        <w:rPr>
          <w:sz w:val="28"/>
          <w:szCs w:val="28"/>
        </w:rPr>
        <w:t xml:space="preserve">        8</w:t>
      </w:r>
      <w:r w:rsidRPr="00B97547">
        <w:rPr>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EA58D7" w:rsidRPr="00B97547" w:rsidRDefault="00EA58D7" w:rsidP="00EA58D7">
      <w:pPr>
        <w:pStyle w:val="a6"/>
        <w:jc w:val="both"/>
        <w:rPr>
          <w:sz w:val="28"/>
          <w:szCs w:val="28"/>
        </w:rPr>
      </w:pPr>
      <w:r>
        <w:rPr>
          <w:sz w:val="28"/>
          <w:szCs w:val="28"/>
        </w:rPr>
        <w:t xml:space="preserve">        9</w:t>
      </w:r>
      <w:r w:rsidRPr="00B97547">
        <w:rPr>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58D7" w:rsidRPr="00B97547" w:rsidRDefault="00EA58D7" w:rsidP="00EA58D7">
      <w:pPr>
        <w:pStyle w:val="a6"/>
        <w:jc w:val="both"/>
        <w:rPr>
          <w:sz w:val="28"/>
          <w:szCs w:val="28"/>
        </w:rPr>
      </w:pPr>
      <w:r>
        <w:rPr>
          <w:sz w:val="28"/>
          <w:szCs w:val="28"/>
        </w:rPr>
        <w:t xml:space="preserve">         10</w:t>
      </w:r>
      <w:r w:rsidRPr="00B97547">
        <w:rPr>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58D7" w:rsidRDefault="00EA58D7" w:rsidP="00EA58D7">
      <w:pPr>
        <w:pStyle w:val="a3"/>
        <w:spacing w:before="0" w:beforeAutospacing="0" w:after="0" w:afterAutospacing="0"/>
        <w:ind w:firstLine="708"/>
        <w:jc w:val="both"/>
        <w:rPr>
          <w:color w:val="00000A"/>
          <w:sz w:val="28"/>
          <w:szCs w:val="20"/>
          <w:lang w:eastAsia="x-none"/>
        </w:rPr>
      </w:pPr>
      <w:r>
        <w:rPr>
          <w:color w:val="00000A"/>
          <w:sz w:val="28"/>
          <w:szCs w:val="20"/>
          <w:lang w:eastAsia="x-none"/>
        </w:rPr>
        <w:t xml:space="preserve">1.7.2. </w:t>
      </w:r>
      <w:r w:rsidRPr="00115F72">
        <w:rPr>
          <w:color w:val="00000A"/>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EA58D7" w:rsidRPr="00891BD5" w:rsidRDefault="00EA58D7" w:rsidP="00EA58D7">
      <w:pPr>
        <w:pStyle w:val="a3"/>
        <w:spacing w:before="0" w:beforeAutospacing="0" w:after="0" w:afterAutospacing="0"/>
        <w:ind w:firstLine="708"/>
        <w:jc w:val="both"/>
        <w:rPr>
          <w:sz w:val="28"/>
          <w:szCs w:val="28"/>
        </w:rPr>
      </w:pPr>
      <w:r>
        <w:rPr>
          <w:sz w:val="28"/>
          <w:szCs w:val="28"/>
        </w:rPr>
        <w:t>1)</w:t>
      </w:r>
      <w:r w:rsidRPr="00891BD5">
        <w:rPr>
          <w:sz w:val="28"/>
          <w:szCs w:val="28"/>
        </w:rPr>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w:t>
      </w:r>
      <w:r w:rsidRPr="00891BD5">
        <w:rPr>
          <w:sz w:val="28"/>
          <w:szCs w:val="28"/>
        </w:rPr>
        <w:lastRenderedPageBreak/>
        <w:t xml:space="preserve">(надзорных) мероприятий, а также представления документов для копирования, фото- и видеосъемки; </w:t>
      </w:r>
    </w:p>
    <w:p w:rsidR="00EA58D7" w:rsidRPr="00891BD5" w:rsidRDefault="00EA58D7" w:rsidP="00EA58D7">
      <w:pPr>
        <w:pStyle w:val="a3"/>
        <w:spacing w:before="0" w:beforeAutospacing="0" w:after="0" w:afterAutospacing="0"/>
        <w:ind w:firstLine="708"/>
        <w:jc w:val="both"/>
        <w:rPr>
          <w:sz w:val="28"/>
          <w:szCs w:val="28"/>
        </w:rPr>
      </w:pPr>
      <w:r>
        <w:rPr>
          <w:sz w:val="28"/>
          <w:szCs w:val="28"/>
        </w:rPr>
        <w:t>2)</w:t>
      </w:r>
      <w:r w:rsidRPr="00891BD5">
        <w:rPr>
          <w:sz w:val="28"/>
          <w:szCs w:val="28"/>
        </w:rPr>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EA58D7" w:rsidRPr="00891BD5" w:rsidRDefault="00EA58D7" w:rsidP="00EA58D7">
      <w:pPr>
        <w:pStyle w:val="a3"/>
        <w:spacing w:before="0" w:beforeAutospacing="0" w:after="0" w:afterAutospacing="0"/>
        <w:ind w:firstLine="708"/>
        <w:jc w:val="both"/>
        <w:rPr>
          <w:sz w:val="28"/>
          <w:szCs w:val="28"/>
        </w:rPr>
      </w:pPr>
      <w:r>
        <w:rPr>
          <w:sz w:val="28"/>
          <w:szCs w:val="28"/>
        </w:rPr>
        <w:t>3)</w:t>
      </w:r>
      <w:r w:rsidRPr="00891BD5">
        <w:rPr>
          <w:sz w:val="28"/>
          <w:szCs w:val="28"/>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EA58D7" w:rsidRPr="00891BD5" w:rsidRDefault="00EA58D7" w:rsidP="00EA58D7">
      <w:pPr>
        <w:pStyle w:val="a3"/>
        <w:spacing w:before="0" w:beforeAutospacing="0" w:after="0" w:afterAutospacing="0"/>
        <w:ind w:firstLine="708"/>
        <w:jc w:val="both"/>
        <w:rPr>
          <w:sz w:val="28"/>
          <w:szCs w:val="28"/>
        </w:rPr>
      </w:pPr>
      <w:r>
        <w:rPr>
          <w:sz w:val="28"/>
          <w:szCs w:val="28"/>
        </w:rPr>
        <w:t>4)</w:t>
      </w:r>
      <w:r w:rsidRPr="00891BD5">
        <w:rPr>
          <w:sz w:val="28"/>
          <w:szCs w:val="28"/>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1.</w:t>
      </w:r>
      <w:r>
        <w:rPr>
          <w:sz w:val="28"/>
          <w:szCs w:val="28"/>
        </w:rPr>
        <w:t>8</w:t>
      </w:r>
      <w:r w:rsidRPr="00891BD5">
        <w:rPr>
          <w:sz w:val="28"/>
          <w:szCs w:val="28"/>
        </w:rPr>
        <w:t xml:space="preserve">.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1.</w:t>
      </w:r>
      <w:r>
        <w:rPr>
          <w:sz w:val="28"/>
          <w:szCs w:val="28"/>
        </w:rPr>
        <w:t>9</w:t>
      </w:r>
      <w:r w:rsidRPr="00891BD5">
        <w:rPr>
          <w:sz w:val="28"/>
          <w:szCs w:val="28"/>
        </w:rPr>
        <w:t xml:space="preserve">. Объектами муниципального жилищного контроля являются: </w:t>
      </w:r>
    </w:p>
    <w:p w:rsidR="00EA58D7" w:rsidRPr="00F207F6" w:rsidRDefault="00EA58D7" w:rsidP="00EA58D7">
      <w:pPr>
        <w:pStyle w:val="a3"/>
        <w:spacing w:before="0" w:beforeAutospacing="0" w:after="0" w:afterAutospacing="0"/>
        <w:ind w:firstLine="708"/>
        <w:jc w:val="both"/>
        <w:rPr>
          <w:sz w:val="28"/>
          <w:szCs w:val="28"/>
        </w:rPr>
      </w:pPr>
      <w:r w:rsidRPr="00891BD5">
        <w:rPr>
          <w:sz w:val="28"/>
          <w:szCs w:val="28"/>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w:t>
      </w:r>
      <w:r w:rsidRPr="007564EF">
        <w:rPr>
          <w:sz w:val="28"/>
          <w:szCs w:val="28"/>
        </w:rPr>
        <w:t>энергетической эффективности</w:t>
      </w:r>
      <w:r>
        <w:rPr>
          <w:sz w:val="28"/>
          <w:szCs w:val="28"/>
        </w:rPr>
        <w:t xml:space="preserve">, </w:t>
      </w:r>
      <w:r w:rsidRPr="00F207F6">
        <w:rPr>
          <w:sz w:val="28"/>
          <w:szCs w:val="28"/>
        </w:rPr>
        <w:t xml:space="preserve">законодательства о газоснабжении в Российской Федерации в отношении муниципального жилищного фонда; </w:t>
      </w:r>
    </w:p>
    <w:p w:rsidR="00EA58D7" w:rsidRPr="00F207F6" w:rsidRDefault="00EA58D7" w:rsidP="00EA58D7">
      <w:pPr>
        <w:pStyle w:val="a3"/>
        <w:spacing w:before="0" w:beforeAutospacing="0" w:after="0" w:afterAutospacing="0"/>
        <w:ind w:firstLine="708"/>
        <w:jc w:val="both"/>
        <w:rPr>
          <w:sz w:val="28"/>
          <w:szCs w:val="28"/>
        </w:rPr>
      </w:pPr>
      <w:r w:rsidRPr="00F207F6">
        <w:rPr>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законодательства о газоснабжении в Российской Федерации в отношении муниципального жилищного фонда; </w:t>
      </w:r>
    </w:p>
    <w:p w:rsidR="00EA58D7" w:rsidRPr="00891BD5" w:rsidRDefault="00EA58D7" w:rsidP="00EA58D7">
      <w:pPr>
        <w:spacing w:after="0" w:line="240" w:lineRule="auto"/>
        <w:ind w:firstLine="708"/>
        <w:jc w:val="both"/>
        <w:rPr>
          <w:rFonts w:ascii="Times New Roman" w:eastAsia="Times New Roman" w:hAnsi="Times New Roman" w:cs="Times New Roman"/>
          <w:sz w:val="28"/>
          <w:szCs w:val="28"/>
        </w:rPr>
      </w:pPr>
      <w:r w:rsidRPr="00F207F6">
        <w:rPr>
          <w:rFonts w:ascii="Times New Roman" w:eastAsia="Times New Roman" w:hAnsi="Times New Roman" w:cs="Times New Roman"/>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F207F6">
        <w:rPr>
          <w:rFonts w:ascii="Times New Roman" w:hAnsi="Times New Roman" w:cs="Times New Roman"/>
          <w:sz w:val="28"/>
          <w:szCs w:val="28"/>
        </w:rPr>
        <w:t>в сфере жилищного законодательства, законодательства об энергосбережении и о повышении энергетической эффективности, законодательства о газоснабжении в Российской Федерации в отношении муниципального жилищного фонда</w:t>
      </w:r>
      <w:r w:rsidRPr="00F207F6">
        <w:rPr>
          <w:rFonts w:ascii="Times New Roman" w:eastAsia="Times New Roman" w:hAnsi="Times New Roman" w:cs="Times New Roman"/>
          <w:sz w:val="28"/>
          <w:szCs w:val="28"/>
        </w:rPr>
        <w:t xml:space="preserve"> (далее - производственные объекты).</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1.</w:t>
      </w:r>
      <w:r>
        <w:rPr>
          <w:sz w:val="28"/>
          <w:szCs w:val="28"/>
        </w:rPr>
        <w:t>10</w:t>
      </w:r>
      <w:r w:rsidRPr="00891BD5">
        <w:rPr>
          <w:sz w:val="28"/>
          <w:szCs w:val="28"/>
        </w:rPr>
        <w:t xml:space="preserve">. Администрация обеспечивает учет объектов контроля в рамках осуществления муниципального контроля.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lastRenderedPageBreak/>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EA58D7" w:rsidRPr="00891BD5" w:rsidRDefault="00EA58D7" w:rsidP="00EA58D7">
      <w:pPr>
        <w:pStyle w:val="a3"/>
        <w:spacing w:before="0" w:beforeAutospacing="0" w:after="0" w:afterAutospacing="0"/>
        <w:ind w:firstLine="708"/>
        <w:jc w:val="both"/>
        <w:rPr>
          <w:sz w:val="28"/>
          <w:szCs w:val="28"/>
        </w:rPr>
      </w:pPr>
      <w:r w:rsidRPr="00891BD5">
        <w:rPr>
          <w:sz w:val="28"/>
          <w:szCs w:val="28"/>
        </w:rPr>
        <w:t>1.1</w:t>
      </w:r>
      <w:r>
        <w:rPr>
          <w:sz w:val="28"/>
          <w:szCs w:val="28"/>
        </w:rPr>
        <w:t>1</w:t>
      </w:r>
      <w:r w:rsidRPr="00891BD5">
        <w:rPr>
          <w:sz w:val="28"/>
          <w:szCs w:val="28"/>
        </w:rPr>
        <w:t xml:space="preserve">.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482E50">
          <w:rPr>
            <w:rStyle w:val="a4"/>
            <w:color w:val="auto"/>
            <w:sz w:val="28"/>
            <w:szCs w:val="28"/>
            <w:u w:val="none"/>
          </w:rPr>
          <w:t>закона</w:t>
        </w:r>
      </w:hyperlink>
      <w:r w:rsidRPr="00891BD5">
        <w:rPr>
          <w:sz w:val="28"/>
          <w:szCs w:val="28"/>
        </w:rPr>
        <w:t xml:space="preserve"> от 31.07.2020 № 248-ФЗ «О государственном контроле (надзоре) и муниципальном контроле в Российской Федерации». </w:t>
      </w:r>
    </w:p>
    <w:p w:rsidR="00EA58D7" w:rsidRPr="00FD0853" w:rsidRDefault="00EA58D7" w:rsidP="00EA58D7">
      <w:pPr>
        <w:pStyle w:val="a6"/>
        <w:jc w:val="both"/>
        <w:rPr>
          <w:sz w:val="28"/>
          <w:szCs w:val="28"/>
        </w:rPr>
      </w:pPr>
      <w:r>
        <w:rPr>
          <w:sz w:val="28"/>
          <w:szCs w:val="28"/>
        </w:rPr>
        <w:t xml:space="preserve">          1.12. </w:t>
      </w:r>
      <w:r w:rsidRPr="00FD0853">
        <w:rPr>
          <w:sz w:val="28"/>
          <w:szCs w:val="28"/>
        </w:rPr>
        <w:t>В соответствии с частью 2 статьи 61 Федерального закона</w:t>
      </w:r>
      <w:r>
        <w:rPr>
          <w:sz w:val="28"/>
          <w:szCs w:val="28"/>
        </w:rPr>
        <w:t xml:space="preserve"> </w:t>
      </w:r>
      <w:r w:rsidRPr="00891BD5">
        <w:rPr>
          <w:sz w:val="28"/>
          <w:szCs w:val="28"/>
        </w:rPr>
        <w:t>от 31.07.2020 № 248-ФЗ</w:t>
      </w:r>
      <w:r w:rsidRPr="00FD0853">
        <w:rPr>
          <w:sz w:val="28"/>
          <w:szCs w:val="28"/>
        </w:rPr>
        <w:t xml:space="preserve"> «О государственном контроле (надзоре) и муниципальном контроле в Российской Федерации» при осуществлении муниципального контроля плановые контрольные (надзорные) мероприятия не проводятся.</w:t>
      </w:r>
    </w:p>
    <w:p w:rsidR="00EA58D7" w:rsidRPr="00FD0853" w:rsidRDefault="00EA58D7" w:rsidP="00EA58D7">
      <w:pPr>
        <w:pStyle w:val="a6"/>
        <w:jc w:val="both"/>
        <w:rPr>
          <w:sz w:val="28"/>
          <w:szCs w:val="28"/>
        </w:rPr>
      </w:pPr>
      <w:r>
        <w:rPr>
          <w:sz w:val="28"/>
          <w:szCs w:val="28"/>
        </w:rPr>
        <w:t xml:space="preserve">          </w:t>
      </w:r>
      <w:r w:rsidRPr="00FD0853">
        <w:rPr>
          <w:sz w:val="28"/>
          <w:szCs w:val="28"/>
        </w:rPr>
        <w:t>В соответствии с частью 3 статьи 66 Федерального закона</w:t>
      </w:r>
      <w:r>
        <w:rPr>
          <w:sz w:val="28"/>
          <w:szCs w:val="28"/>
        </w:rPr>
        <w:t xml:space="preserve"> </w:t>
      </w:r>
      <w:r w:rsidRPr="00891BD5">
        <w:rPr>
          <w:sz w:val="28"/>
          <w:szCs w:val="28"/>
        </w:rPr>
        <w:t>от 31.07.2020 № 248-ФЗ</w:t>
      </w:r>
      <w:r w:rsidRPr="00FD0853">
        <w:rPr>
          <w:sz w:val="28"/>
          <w:szCs w:val="28"/>
        </w:rPr>
        <w:t xml:space="preserve">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EA58D7" w:rsidRDefault="00EA58D7" w:rsidP="00EA58D7">
      <w:pPr>
        <w:pStyle w:val="a6"/>
        <w:jc w:val="both"/>
        <w:rPr>
          <w:sz w:val="28"/>
          <w:szCs w:val="28"/>
        </w:rPr>
      </w:pPr>
      <w:r>
        <w:rPr>
          <w:sz w:val="28"/>
          <w:szCs w:val="28"/>
        </w:rPr>
        <w:t xml:space="preserve">        </w:t>
      </w:r>
      <w:r w:rsidRPr="00EA58D7">
        <w:rPr>
          <w:sz w:val="28"/>
          <w:szCs w:val="28"/>
        </w:rPr>
        <w:t xml:space="preserve">1.13. </w:t>
      </w:r>
      <w:proofErr w:type="gramStart"/>
      <w:r w:rsidRPr="00EA58D7">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ЕРКНМ,</w:t>
      </w:r>
      <w:r w:rsidRPr="00B97547">
        <w:rPr>
          <w:sz w:val="28"/>
          <w:szCs w:val="28"/>
        </w:rPr>
        <w:t xml:space="preserve">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B97547">
        <w:rPr>
          <w:sz w:val="28"/>
          <w:szCs w:val="28"/>
        </w:rPr>
        <w:t xml:space="preserve"> </w:t>
      </w:r>
      <w:proofErr w:type="gramStart"/>
      <w:r w:rsidRPr="00B97547">
        <w:rPr>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EA58D7" w:rsidRPr="00B97547" w:rsidRDefault="00EA58D7" w:rsidP="00EA58D7">
      <w:pPr>
        <w:pStyle w:val="a6"/>
        <w:jc w:val="both"/>
        <w:rPr>
          <w:sz w:val="28"/>
          <w:szCs w:val="28"/>
        </w:rPr>
      </w:pPr>
      <w:r>
        <w:rPr>
          <w:sz w:val="28"/>
          <w:szCs w:val="28"/>
        </w:rPr>
        <w:t xml:space="preserve">         </w:t>
      </w:r>
      <w:proofErr w:type="gramStart"/>
      <w:r>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Pr>
          <w:sz w:val="28"/>
          <w:szCs w:val="28"/>
        </w:rPr>
        <w:t xml:space="preserve"> портал государственных и муниципальных услуг (в случае, если лицо не имеет учетной записи в единой системе идентификац</w:t>
      </w:r>
      <w:proofErr w:type="gramStart"/>
      <w:r>
        <w:rPr>
          <w:sz w:val="28"/>
          <w:szCs w:val="28"/>
        </w:rPr>
        <w:t>ии и ау</w:t>
      </w:r>
      <w:proofErr w:type="gramEnd"/>
      <w:r>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EA58D7" w:rsidRPr="00891BD5" w:rsidRDefault="00EA58D7" w:rsidP="00EA58D7">
      <w:pPr>
        <w:pStyle w:val="a3"/>
        <w:spacing w:before="0" w:beforeAutospacing="0" w:after="0" w:afterAutospacing="0"/>
        <w:ind w:firstLine="708"/>
        <w:jc w:val="both"/>
        <w:rPr>
          <w:sz w:val="28"/>
          <w:szCs w:val="28"/>
        </w:rPr>
      </w:pPr>
    </w:p>
    <w:p w:rsidR="00EA58D7" w:rsidRDefault="00EA58D7" w:rsidP="00EA58D7">
      <w:pPr>
        <w:pStyle w:val="a3"/>
        <w:spacing w:before="0" w:beforeAutospacing="0" w:after="0" w:afterAutospacing="0"/>
        <w:ind w:firstLine="708"/>
        <w:jc w:val="center"/>
        <w:rPr>
          <w:b/>
          <w:sz w:val="28"/>
          <w:szCs w:val="28"/>
        </w:rPr>
      </w:pPr>
      <w:r w:rsidRPr="008A44C0">
        <w:rPr>
          <w:b/>
          <w:sz w:val="28"/>
          <w:szCs w:val="28"/>
        </w:rPr>
        <w:t>2. Система оценки и управления рисками</w:t>
      </w:r>
    </w:p>
    <w:p w:rsidR="00EA58D7" w:rsidRPr="008A44C0" w:rsidRDefault="00EA58D7" w:rsidP="00EA58D7">
      <w:pPr>
        <w:pStyle w:val="a3"/>
        <w:spacing w:before="0" w:beforeAutospacing="0" w:after="0" w:afterAutospacing="0"/>
        <w:ind w:firstLine="708"/>
        <w:jc w:val="center"/>
        <w:rPr>
          <w:b/>
          <w:sz w:val="28"/>
          <w:szCs w:val="28"/>
        </w:rPr>
      </w:pPr>
    </w:p>
    <w:p w:rsidR="00EA58D7" w:rsidRPr="008A44C0" w:rsidRDefault="00EA58D7" w:rsidP="00EA58D7">
      <w:pPr>
        <w:pStyle w:val="a3"/>
        <w:spacing w:before="0" w:beforeAutospacing="0" w:after="0" w:afterAutospacing="0"/>
        <w:ind w:firstLine="708"/>
        <w:jc w:val="both"/>
        <w:rPr>
          <w:sz w:val="28"/>
          <w:szCs w:val="28"/>
        </w:rPr>
      </w:pPr>
      <w:r>
        <w:rPr>
          <w:sz w:val="28"/>
          <w:szCs w:val="28"/>
        </w:rPr>
        <w:t>2</w:t>
      </w:r>
      <w:r w:rsidRPr="008A44C0">
        <w:rPr>
          <w:sz w:val="28"/>
          <w:szCs w:val="28"/>
        </w:rPr>
        <w:t>.1. Система оценки и управления рисками при осуществлении муниципального жилищного контроля</w:t>
      </w:r>
      <w:r>
        <w:rPr>
          <w:sz w:val="28"/>
          <w:szCs w:val="28"/>
        </w:rPr>
        <w:t xml:space="preserve"> на территории муниципального образования </w:t>
      </w:r>
      <w:proofErr w:type="spellStart"/>
      <w:r>
        <w:rPr>
          <w:sz w:val="28"/>
          <w:szCs w:val="28"/>
        </w:rPr>
        <w:t>Ковардицкое</w:t>
      </w:r>
      <w:proofErr w:type="spellEnd"/>
      <w:r w:rsidRPr="008A44C0">
        <w:rPr>
          <w:sz w:val="28"/>
          <w:szCs w:val="28"/>
        </w:rPr>
        <w:t xml:space="preserve"> не применяется.</w:t>
      </w:r>
    </w:p>
    <w:p w:rsidR="00EA58D7" w:rsidRPr="008A44C0" w:rsidRDefault="00EA58D7" w:rsidP="00EA58D7">
      <w:pPr>
        <w:pStyle w:val="a3"/>
        <w:spacing w:before="0" w:beforeAutospacing="0" w:after="0" w:afterAutospacing="0"/>
        <w:ind w:firstLine="708"/>
        <w:jc w:val="center"/>
        <w:rPr>
          <w:b/>
          <w:sz w:val="28"/>
          <w:szCs w:val="28"/>
        </w:rPr>
      </w:pPr>
    </w:p>
    <w:p w:rsidR="00EA58D7" w:rsidRPr="00115F72" w:rsidRDefault="00EA58D7" w:rsidP="00EA58D7">
      <w:pPr>
        <w:tabs>
          <w:tab w:val="left" w:pos="1134"/>
        </w:tabs>
        <w:jc w:val="center"/>
        <w:rPr>
          <w:rFonts w:ascii="Times New Roman" w:eastAsia="Times New Roman" w:hAnsi="Times New Roman" w:cs="Times New Roman"/>
          <w:b/>
          <w:color w:val="00000A"/>
          <w:sz w:val="28"/>
          <w:szCs w:val="20"/>
        </w:rPr>
      </w:pPr>
      <w:r>
        <w:rPr>
          <w:rFonts w:ascii="Times New Roman" w:eastAsia="Times New Roman" w:hAnsi="Times New Roman" w:cs="Times New Roman"/>
          <w:b/>
          <w:color w:val="00000A"/>
          <w:sz w:val="28"/>
          <w:szCs w:val="20"/>
        </w:rPr>
        <w:t>3</w:t>
      </w:r>
      <w:r w:rsidRPr="00115F72">
        <w:rPr>
          <w:rFonts w:ascii="Times New Roman" w:eastAsia="Times New Roman" w:hAnsi="Times New Roman" w:cs="Times New Roman"/>
          <w:b/>
          <w:color w:val="00000A"/>
          <w:sz w:val="28"/>
          <w:szCs w:val="20"/>
        </w:rPr>
        <w:t xml:space="preserve">. Виды профилактических мероприятий, которые проводятся при осуществлении муниципального контроля </w:t>
      </w:r>
    </w:p>
    <w:p w:rsidR="00EA58D7" w:rsidRPr="00891BD5" w:rsidRDefault="00EA58D7" w:rsidP="00EA58D7">
      <w:pPr>
        <w:pStyle w:val="a3"/>
        <w:spacing w:before="0" w:beforeAutospacing="0" w:after="0" w:afterAutospacing="0"/>
        <w:ind w:firstLine="708"/>
        <w:jc w:val="both"/>
        <w:rPr>
          <w:sz w:val="28"/>
          <w:szCs w:val="28"/>
        </w:rPr>
      </w:pPr>
      <w:r>
        <w:rPr>
          <w:sz w:val="28"/>
          <w:szCs w:val="28"/>
        </w:rPr>
        <w:t>3</w:t>
      </w:r>
      <w:r w:rsidRPr="00891BD5">
        <w:rPr>
          <w:sz w:val="28"/>
          <w:szCs w:val="28"/>
        </w:rPr>
        <w:t xml:space="preserve">.1.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EA58D7" w:rsidRPr="00971902" w:rsidRDefault="00EA58D7" w:rsidP="00EA58D7">
      <w:pPr>
        <w:pStyle w:val="a6"/>
        <w:jc w:val="both"/>
        <w:rPr>
          <w:sz w:val="28"/>
          <w:szCs w:val="28"/>
        </w:rPr>
      </w:pPr>
      <w:r>
        <w:t xml:space="preserve">          </w:t>
      </w:r>
      <w:r w:rsidRPr="00971902">
        <w:rPr>
          <w:sz w:val="28"/>
          <w:szCs w:val="28"/>
        </w:rPr>
        <w:t>3.2.</w:t>
      </w:r>
      <w:r w:rsidRPr="000F478E">
        <w:t xml:space="preserve"> </w:t>
      </w:r>
      <w:r w:rsidRPr="00EE105C">
        <w:rPr>
          <w:sz w:val="28"/>
          <w:szCs w:val="28"/>
        </w:rPr>
        <w:t>Профилактические мероприятия осуществляются на основании ежегодной Программы</w:t>
      </w:r>
      <w:r w:rsidRPr="000F478E">
        <w:t xml:space="preserve"> </w:t>
      </w:r>
      <w:r w:rsidRPr="00971902">
        <w:rPr>
          <w:sz w:val="28"/>
          <w:szCs w:val="28"/>
        </w:rPr>
        <w:t xml:space="preserve">профилактики рисков причинения вреда (ущерба) охраняемым законом ценностям (далее-Программа), утверждаемой Постановлением Администрации муниципального образования </w:t>
      </w:r>
      <w:proofErr w:type="spellStart"/>
      <w:r w:rsidRPr="00971902">
        <w:rPr>
          <w:sz w:val="28"/>
          <w:szCs w:val="28"/>
        </w:rPr>
        <w:t>Ковардицкое</w:t>
      </w:r>
      <w:proofErr w:type="spellEnd"/>
      <w:r w:rsidRPr="00971902">
        <w:rPr>
          <w:sz w:val="28"/>
          <w:szCs w:val="28"/>
        </w:rPr>
        <w:t xml:space="preserve"> в соответствии </w:t>
      </w:r>
      <w:proofErr w:type="gramStart"/>
      <w:r w:rsidRPr="00971902">
        <w:rPr>
          <w:sz w:val="28"/>
          <w:szCs w:val="28"/>
        </w:rPr>
        <w:t>с</w:t>
      </w:r>
      <w:proofErr w:type="gramEnd"/>
      <w:r w:rsidRPr="00971902">
        <w:rPr>
          <w:sz w:val="28"/>
          <w:szCs w:val="28"/>
        </w:rPr>
        <w:t xml:space="preserve"> статьей 44 Федерального закона от 31.07.2020 № 248-ФЗ «О государственном контроле (надзоре) и муниципальном контроле в Российской Федерации».</w:t>
      </w:r>
      <w:r w:rsidRPr="00971902">
        <w:rPr>
          <w:sz w:val="28"/>
          <w:szCs w:val="28"/>
          <w:lang w:eastAsia="ru-RU"/>
        </w:rPr>
        <w:t xml:space="preserve"> </w:t>
      </w:r>
      <w:r w:rsidRPr="00971902">
        <w:rPr>
          <w:sz w:val="28"/>
          <w:szCs w:val="28"/>
        </w:rPr>
        <w:t xml:space="preserve">Программа утверждается не позднее 20 декабря предшествующего года и размещается </w:t>
      </w:r>
      <w:r w:rsidRPr="00971902">
        <w:rPr>
          <w:color w:val="000000"/>
          <w:sz w:val="28"/>
          <w:szCs w:val="28"/>
          <w:lang w:eastAsia="ru-RU"/>
        </w:rPr>
        <w:t xml:space="preserve">на официальном сайте администрации муниципального образования </w:t>
      </w:r>
      <w:proofErr w:type="spellStart"/>
      <w:r w:rsidRPr="00971902">
        <w:rPr>
          <w:color w:val="000000"/>
          <w:sz w:val="28"/>
          <w:szCs w:val="28"/>
          <w:lang w:eastAsia="ru-RU"/>
        </w:rPr>
        <w:t>Ковардицкое</w:t>
      </w:r>
      <w:proofErr w:type="spellEnd"/>
      <w:r w:rsidRPr="00971902">
        <w:rPr>
          <w:color w:val="000000"/>
          <w:sz w:val="28"/>
          <w:szCs w:val="28"/>
          <w:lang w:eastAsia="ru-RU"/>
        </w:rPr>
        <w:t xml:space="preserve"> Муромского района</w:t>
      </w:r>
      <w:r w:rsidRPr="00971902">
        <w:rPr>
          <w:color w:val="000000"/>
          <w:sz w:val="28"/>
          <w:szCs w:val="28"/>
        </w:rPr>
        <w:t xml:space="preserve"> </w:t>
      </w:r>
      <w:hyperlink r:id="rId7" w:history="1">
        <w:r w:rsidRPr="00971902">
          <w:rPr>
            <w:rStyle w:val="a4"/>
            <w:sz w:val="28"/>
            <w:szCs w:val="28"/>
          </w:rPr>
          <w:t>http://kovardici.ru</w:t>
        </w:r>
      </w:hyperlink>
      <w:r w:rsidRPr="00971902">
        <w:rPr>
          <w:color w:val="000000"/>
          <w:sz w:val="28"/>
          <w:szCs w:val="28"/>
        </w:rPr>
        <w:t xml:space="preserve"> (далее-сайт администрации) в течение 5 дней со дня утверждения. </w:t>
      </w:r>
      <w:r w:rsidRPr="00971902">
        <w:rPr>
          <w:color w:val="000000"/>
          <w:sz w:val="28"/>
          <w:szCs w:val="28"/>
          <w:lang w:eastAsia="ru-RU"/>
        </w:rPr>
        <w:t xml:space="preserve">Проект </w:t>
      </w:r>
      <w:r w:rsidRPr="00971902">
        <w:rPr>
          <w:color w:val="000000"/>
          <w:sz w:val="28"/>
          <w:szCs w:val="28"/>
        </w:rPr>
        <w:t>Программы</w:t>
      </w:r>
      <w:r w:rsidRPr="00971902">
        <w:rPr>
          <w:color w:val="000000"/>
          <w:sz w:val="28"/>
          <w:szCs w:val="28"/>
          <w:lang w:eastAsia="ru-RU"/>
        </w:rPr>
        <w:t xml:space="preserve"> подлежит размещению на сайте администрации для обеспечения публичного обсуждения</w:t>
      </w:r>
      <w:r w:rsidRPr="00971902">
        <w:rPr>
          <w:color w:val="000000"/>
          <w:sz w:val="28"/>
          <w:szCs w:val="28"/>
        </w:rPr>
        <w:t xml:space="preserve"> </w:t>
      </w:r>
      <w:r w:rsidRPr="00971902">
        <w:rPr>
          <w:sz w:val="28"/>
          <w:szCs w:val="28"/>
          <w:lang w:eastAsia="ru-RU"/>
        </w:rPr>
        <w:t>не позднее 1 октября предшествующего года</w:t>
      </w:r>
      <w:r w:rsidRPr="00971902">
        <w:rPr>
          <w:color w:val="000000"/>
          <w:sz w:val="28"/>
          <w:szCs w:val="28"/>
          <w:lang w:eastAsia="ru-RU"/>
        </w:rPr>
        <w:t>.</w:t>
      </w:r>
      <w:r w:rsidRPr="00971902">
        <w:rPr>
          <w:color w:val="000000"/>
          <w:sz w:val="28"/>
          <w:szCs w:val="28"/>
        </w:rPr>
        <w:t xml:space="preserve"> </w:t>
      </w:r>
      <w:r w:rsidRPr="00971902">
        <w:rPr>
          <w:sz w:val="28"/>
          <w:szCs w:val="28"/>
        </w:rPr>
        <w:t xml:space="preserve">Предложения принимаются контрольным органом в период с 1 ноября по 1 декабря на электронную почту администрации муниципального образования </w:t>
      </w:r>
      <w:hyperlink r:id="rId8" w:history="1">
        <w:r w:rsidRPr="00971902">
          <w:rPr>
            <w:rStyle w:val="a4"/>
            <w:sz w:val="28"/>
            <w:szCs w:val="28"/>
          </w:rPr>
          <w:t>kovardici@muromraion.ru</w:t>
        </w:r>
      </w:hyperlink>
      <w:r w:rsidRPr="00971902">
        <w:rPr>
          <w:sz w:val="28"/>
          <w:szCs w:val="28"/>
        </w:rPr>
        <w:t xml:space="preserve"> и размещаются на сайте </w:t>
      </w:r>
      <w:hyperlink r:id="rId9" w:history="1">
        <w:r w:rsidRPr="00971902">
          <w:rPr>
            <w:rStyle w:val="a4"/>
            <w:color w:val="auto"/>
            <w:sz w:val="28"/>
            <w:szCs w:val="28"/>
            <w:u w:val="none"/>
          </w:rPr>
          <w:t>администрации</w:t>
        </w:r>
      </w:hyperlink>
      <w:r w:rsidRPr="00971902">
        <w:rPr>
          <w:sz w:val="28"/>
          <w:szCs w:val="28"/>
        </w:rPr>
        <w:t xml:space="preserve">  не позднее 10 декабря предшествующего года.</w:t>
      </w:r>
    </w:p>
    <w:p w:rsidR="00EA58D7" w:rsidRPr="00971902" w:rsidRDefault="00EA58D7" w:rsidP="00EA58D7">
      <w:pPr>
        <w:pStyle w:val="a6"/>
        <w:jc w:val="both"/>
        <w:rPr>
          <w:sz w:val="28"/>
          <w:szCs w:val="28"/>
        </w:rPr>
      </w:pPr>
      <w:r w:rsidRPr="00971902">
        <w:rPr>
          <w:sz w:val="28"/>
          <w:szCs w:val="28"/>
        </w:rPr>
        <w:t xml:space="preserve">         </w:t>
      </w:r>
      <w:r>
        <w:rPr>
          <w:sz w:val="28"/>
          <w:szCs w:val="28"/>
        </w:rPr>
        <w:t xml:space="preserve"> </w:t>
      </w:r>
      <w:r w:rsidRPr="00971902">
        <w:rPr>
          <w:sz w:val="28"/>
          <w:szCs w:val="28"/>
        </w:rPr>
        <w:t>3.3. При осуществлении муниципального контроля могут проводиться  следующие виды профилактических мероприятий:</w:t>
      </w:r>
    </w:p>
    <w:p w:rsidR="00EA58D7" w:rsidRPr="00971902" w:rsidRDefault="00EA58D7" w:rsidP="00EA58D7">
      <w:pPr>
        <w:pStyle w:val="a6"/>
        <w:jc w:val="both"/>
        <w:rPr>
          <w:sz w:val="28"/>
          <w:szCs w:val="28"/>
        </w:rPr>
      </w:pPr>
      <w:r w:rsidRPr="00971902">
        <w:rPr>
          <w:sz w:val="28"/>
          <w:szCs w:val="28"/>
        </w:rPr>
        <w:t xml:space="preserve">         1) информирование;</w:t>
      </w:r>
    </w:p>
    <w:p w:rsidR="00EA58D7" w:rsidRPr="00971902" w:rsidRDefault="00EA58D7" w:rsidP="00EA58D7">
      <w:pPr>
        <w:pStyle w:val="a6"/>
        <w:jc w:val="both"/>
        <w:rPr>
          <w:sz w:val="28"/>
          <w:szCs w:val="28"/>
        </w:rPr>
      </w:pPr>
      <w:r w:rsidRPr="00971902">
        <w:rPr>
          <w:sz w:val="28"/>
          <w:szCs w:val="28"/>
        </w:rPr>
        <w:t xml:space="preserve">         2) консультирование;</w:t>
      </w:r>
    </w:p>
    <w:p w:rsidR="00EA58D7" w:rsidRPr="00971902" w:rsidRDefault="00EA58D7" w:rsidP="00EA58D7">
      <w:pPr>
        <w:pStyle w:val="a6"/>
        <w:jc w:val="both"/>
        <w:rPr>
          <w:sz w:val="28"/>
          <w:szCs w:val="28"/>
          <w:lang w:eastAsia="ru-RU"/>
        </w:rPr>
      </w:pPr>
      <w:r w:rsidRPr="00971902">
        <w:rPr>
          <w:sz w:val="28"/>
          <w:szCs w:val="28"/>
          <w:lang w:eastAsia="ru-RU"/>
        </w:rPr>
        <w:t xml:space="preserve">         3) объявление предостережения;</w:t>
      </w:r>
    </w:p>
    <w:p w:rsidR="00EA58D7" w:rsidRPr="00971902" w:rsidRDefault="00EA58D7" w:rsidP="00EA58D7">
      <w:pPr>
        <w:pStyle w:val="a6"/>
        <w:jc w:val="both"/>
        <w:rPr>
          <w:color w:val="000000"/>
          <w:sz w:val="28"/>
          <w:szCs w:val="28"/>
          <w:lang w:eastAsia="ru-RU"/>
        </w:rPr>
      </w:pPr>
      <w:r w:rsidRPr="00971902">
        <w:rPr>
          <w:color w:val="000000"/>
          <w:sz w:val="28"/>
          <w:szCs w:val="28"/>
        </w:rPr>
        <w:t xml:space="preserve">         4) </w:t>
      </w:r>
      <w:r w:rsidRPr="00971902">
        <w:rPr>
          <w:color w:val="000000"/>
          <w:sz w:val="28"/>
          <w:szCs w:val="28"/>
          <w:lang w:eastAsia="ru-RU"/>
        </w:rPr>
        <w:t>профилактический визит.</w:t>
      </w:r>
    </w:p>
    <w:p w:rsidR="00EA58D7" w:rsidRPr="008364B4" w:rsidRDefault="00EA58D7" w:rsidP="00EA58D7">
      <w:pPr>
        <w:pStyle w:val="a6"/>
        <w:jc w:val="both"/>
        <w:rPr>
          <w:sz w:val="28"/>
          <w:szCs w:val="28"/>
        </w:rPr>
      </w:pPr>
    </w:p>
    <w:p w:rsidR="00EA58D7" w:rsidRDefault="00EA58D7" w:rsidP="00EA58D7">
      <w:pPr>
        <w:pStyle w:val="a7"/>
        <w:tabs>
          <w:tab w:val="left" w:pos="1304"/>
        </w:tabs>
        <w:spacing w:after="0" w:line="240" w:lineRule="auto"/>
        <w:ind w:left="170" w:firstLine="397"/>
        <w:jc w:val="both"/>
      </w:pPr>
      <w:r>
        <w:rPr>
          <w:rFonts w:ascii="Times New Roman" w:hAnsi="Times New Roman" w:cs="Times New Roman"/>
          <w:sz w:val="28"/>
          <w:szCs w:val="28"/>
        </w:rPr>
        <w:t>3.3</w:t>
      </w:r>
      <w:r w:rsidRPr="00361C58">
        <w:rPr>
          <w:rFonts w:ascii="Times New Roman" w:hAnsi="Times New Roman" w:cs="Times New Roman"/>
          <w:sz w:val="28"/>
          <w:szCs w:val="28"/>
        </w:rPr>
        <w:t>.1.</w:t>
      </w:r>
      <w:r w:rsidRPr="00361C58">
        <w:rPr>
          <w:rFonts w:ascii="Times New Roman" w:hAnsi="Times New Roman" w:cs="Times New Roman"/>
          <w:b/>
          <w:sz w:val="28"/>
          <w:szCs w:val="28"/>
          <w:u w:val="single"/>
        </w:rPr>
        <w:t>Информирование</w:t>
      </w:r>
      <w:r>
        <w:rPr>
          <w:rFonts w:ascii="Times New Roman" w:hAnsi="Times New Roman" w:cs="Times New Roman"/>
          <w:sz w:val="28"/>
          <w:szCs w:val="28"/>
        </w:rPr>
        <w:t xml:space="preserve"> осуществляется посредством размещения сведений, предусмотренных </w:t>
      </w:r>
      <w:hyperlink r:id="rId10" w:history="1">
        <w:r w:rsidRPr="00751366">
          <w:rPr>
            <w:rStyle w:val="a4"/>
            <w:rFonts w:ascii="Times New Roman" w:hAnsi="Times New Roman" w:cs="Times New Roman"/>
            <w:color w:val="auto"/>
            <w:sz w:val="28"/>
            <w:szCs w:val="28"/>
            <w:u w:val="none"/>
          </w:rPr>
          <w:t>частью 3 статьи 46</w:t>
        </w:r>
      </w:hyperlink>
      <w:r>
        <w:rPr>
          <w:rFonts w:ascii="Times New Roman" w:hAnsi="Times New Roman" w:cs="Times New Roman"/>
          <w:sz w:val="28"/>
          <w:szCs w:val="28"/>
        </w:rPr>
        <w:t xml:space="preserve"> Федерального закона № 248-ФЗ на официальном сайте администрации муниципального образования </w:t>
      </w:r>
      <w:proofErr w:type="spellStart"/>
      <w:r>
        <w:rPr>
          <w:rFonts w:ascii="Times New Roman" w:hAnsi="Times New Roman" w:cs="Times New Roman"/>
          <w:sz w:val="28"/>
          <w:szCs w:val="28"/>
        </w:rPr>
        <w:t>Ковардицкое</w:t>
      </w:r>
      <w:proofErr w:type="spellEnd"/>
      <w:r>
        <w:rPr>
          <w:rFonts w:ascii="Times New Roman" w:hAnsi="Times New Roman" w:cs="Times New Roman"/>
          <w:sz w:val="28"/>
          <w:szCs w:val="28"/>
        </w:rPr>
        <w:t xml:space="preserve"> в сети Интернет (http://kovardici.ru), через личные кабинеты контролируемых лиц в государственных информационных системах (при их наличии) и в иных формах.</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p>
    <w:p w:rsidR="00EA58D7" w:rsidRDefault="00EA58D7" w:rsidP="00EA58D7">
      <w:pPr>
        <w:pStyle w:val="a7"/>
        <w:tabs>
          <w:tab w:val="left" w:pos="1304"/>
        </w:tabs>
        <w:spacing w:after="0" w:line="240" w:lineRule="auto"/>
        <w:ind w:left="142" w:hanging="142"/>
        <w:jc w:val="both"/>
        <w:rPr>
          <w:rFonts w:ascii="Times New Roman" w:hAnsi="Times New Roman" w:cs="Times New Roman"/>
          <w:sz w:val="28"/>
          <w:szCs w:val="28"/>
        </w:rPr>
      </w:pPr>
      <w:bookmarkStart w:id="1" w:name="P146"/>
      <w:bookmarkEnd w:id="1"/>
      <w:r>
        <w:rPr>
          <w:rFonts w:ascii="Times New Roman" w:hAnsi="Times New Roman" w:cs="Times New Roman"/>
          <w:sz w:val="28"/>
          <w:szCs w:val="28"/>
        </w:rPr>
        <w:lastRenderedPageBreak/>
        <w:t xml:space="preserve">          3.3.2. </w:t>
      </w:r>
      <w:r w:rsidRPr="00361C58">
        <w:rPr>
          <w:rFonts w:ascii="Times New Roman" w:hAnsi="Times New Roman" w:cs="Times New Roman"/>
          <w:b/>
          <w:sz w:val="28"/>
          <w:szCs w:val="28"/>
          <w:u w:val="single"/>
        </w:rPr>
        <w:t>Консультирование</w:t>
      </w:r>
      <w:r>
        <w:rPr>
          <w:rFonts w:ascii="Times New Roman" w:hAnsi="Times New Roman" w:cs="Times New Roman"/>
          <w:sz w:val="28"/>
          <w:szCs w:val="28"/>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EA58D7" w:rsidRDefault="00EA58D7" w:rsidP="00EA58D7">
      <w:pPr>
        <w:pStyle w:val="a7"/>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EA58D7" w:rsidRPr="00B06251" w:rsidRDefault="00EA58D7" w:rsidP="00EA58D7">
      <w:pPr>
        <w:pStyle w:val="formattext"/>
        <w:spacing w:before="0" w:after="0"/>
        <w:ind w:left="170" w:firstLine="709"/>
        <w:jc w:val="both"/>
        <w:rPr>
          <w:i/>
          <w:color w:val="0070C0"/>
        </w:rPr>
      </w:pPr>
      <w:r w:rsidRPr="00B06251">
        <w:rPr>
          <w:rFonts w:eastAsia="Calibri"/>
          <w:color w:val="0070C0"/>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w:t>
      </w:r>
      <w:r w:rsidR="00B06251" w:rsidRPr="00B06251">
        <w:rPr>
          <w:rFonts w:eastAsia="Calibri"/>
          <w:color w:val="0070C0"/>
          <w:sz w:val="28"/>
          <w:szCs w:val="28"/>
        </w:rPr>
        <w:t>ого</w:t>
      </w:r>
      <w:r w:rsidRPr="00B06251">
        <w:rPr>
          <w:rFonts w:eastAsia="Calibri"/>
          <w:color w:val="0070C0"/>
          <w:sz w:val="28"/>
          <w:szCs w:val="28"/>
        </w:rPr>
        <w:t xml:space="preserve"> мероприяти</w:t>
      </w:r>
      <w:r w:rsidR="00B06251" w:rsidRPr="00B06251">
        <w:rPr>
          <w:rFonts w:eastAsia="Calibri"/>
          <w:color w:val="0070C0"/>
          <w:sz w:val="28"/>
          <w:szCs w:val="28"/>
        </w:rPr>
        <w:t>я</w:t>
      </w:r>
      <w:r w:rsidRPr="00B06251">
        <w:rPr>
          <w:rFonts w:eastAsia="Calibri"/>
          <w:color w:val="0070C0"/>
          <w:sz w:val="28"/>
          <w:szCs w:val="28"/>
        </w:rPr>
        <w:t>, контрольн</w:t>
      </w:r>
      <w:r w:rsidR="00B06251" w:rsidRPr="00B06251">
        <w:rPr>
          <w:rFonts w:eastAsia="Calibri"/>
          <w:color w:val="0070C0"/>
          <w:sz w:val="28"/>
          <w:szCs w:val="28"/>
        </w:rPr>
        <w:t>ого</w:t>
      </w:r>
      <w:r w:rsidRPr="00B06251">
        <w:rPr>
          <w:rFonts w:eastAsia="Calibri"/>
          <w:color w:val="0070C0"/>
          <w:sz w:val="28"/>
          <w:szCs w:val="28"/>
        </w:rPr>
        <w:t xml:space="preserve"> мероприяти</w:t>
      </w:r>
      <w:r w:rsidR="00B06251" w:rsidRPr="00B06251">
        <w:rPr>
          <w:rFonts w:eastAsia="Calibri"/>
          <w:color w:val="0070C0"/>
          <w:sz w:val="28"/>
          <w:szCs w:val="28"/>
        </w:rPr>
        <w:t>я</w:t>
      </w:r>
      <w:proofErr w:type="gramStart"/>
      <w:r w:rsidRPr="00B06251">
        <w:rPr>
          <w:color w:val="0070C0"/>
          <w:sz w:val="28"/>
          <w:szCs w:val="28"/>
        </w:rPr>
        <w:t>.</w:t>
      </w:r>
      <w:proofErr w:type="gramEnd"/>
      <w:r w:rsidR="00B06251">
        <w:rPr>
          <w:color w:val="0070C0"/>
          <w:sz w:val="28"/>
          <w:szCs w:val="28"/>
        </w:rPr>
        <w:t xml:space="preserve"> </w:t>
      </w:r>
      <w:r w:rsidR="00B06251" w:rsidRPr="00B06251">
        <w:rPr>
          <w:i/>
          <w:color w:val="0070C0"/>
          <w:sz w:val="28"/>
          <w:szCs w:val="28"/>
        </w:rPr>
        <w:t>(</w:t>
      </w:r>
      <w:proofErr w:type="gramStart"/>
      <w:r w:rsidR="00B06251" w:rsidRPr="00B06251">
        <w:rPr>
          <w:i/>
          <w:color w:val="0070C0"/>
          <w:sz w:val="28"/>
          <w:szCs w:val="28"/>
        </w:rPr>
        <w:t>и</w:t>
      </w:r>
      <w:proofErr w:type="gramEnd"/>
      <w:r w:rsidR="00B06251" w:rsidRPr="00B06251">
        <w:rPr>
          <w:i/>
          <w:color w:val="0070C0"/>
          <w:sz w:val="28"/>
          <w:szCs w:val="28"/>
        </w:rPr>
        <w:t>зм. от 17.04.24 №17)</w:t>
      </w:r>
      <w:bookmarkStart w:id="2" w:name="_GoBack"/>
      <w:bookmarkEnd w:id="2"/>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руководителем контрольного органа.</w:t>
      </w:r>
    </w:p>
    <w:p w:rsidR="00EA58D7" w:rsidRDefault="00EA58D7" w:rsidP="00EA58D7">
      <w:pPr>
        <w:pStyle w:val="Standard"/>
        <w:tabs>
          <w:tab w:val="left" w:pos="709"/>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w:t>
      </w:r>
    </w:p>
    <w:p w:rsidR="00EA58D7" w:rsidRDefault="00EA58D7" w:rsidP="00EA58D7">
      <w:pPr>
        <w:pStyle w:val="Standard"/>
        <w:tabs>
          <w:tab w:val="left" w:pos="709"/>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A58D7" w:rsidRDefault="00EA58D7" w:rsidP="00EA58D7">
      <w:pPr>
        <w:pStyle w:val="Standard"/>
        <w:tabs>
          <w:tab w:val="left" w:pos="709"/>
        </w:tabs>
        <w:spacing w:after="0" w:line="240" w:lineRule="auto"/>
        <w:ind w:left="170" w:firstLine="709"/>
        <w:jc w:val="both"/>
      </w:pPr>
      <w:r>
        <w:rPr>
          <w:rFonts w:ascii="Times New Roman" w:hAnsi="Times New Roman" w:cs="Times New Roman"/>
          <w:sz w:val="28"/>
          <w:szCs w:val="28"/>
        </w:rPr>
        <w:t>Консультирование осуществляется по следующим вопросам:</w:t>
      </w:r>
    </w:p>
    <w:p w:rsidR="00EA58D7" w:rsidRDefault="00EA58D7" w:rsidP="00EA58D7">
      <w:pPr>
        <w:pStyle w:val="Standard"/>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а) организация и осуществление муниципального контроля;</w:t>
      </w:r>
    </w:p>
    <w:p w:rsidR="00EA58D7" w:rsidRDefault="00EA58D7" w:rsidP="00EA58D7">
      <w:pPr>
        <w:pStyle w:val="Standard"/>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б) порядок осуществления профилактических, контрольных мероприятий, установленных настоящим положением.</w:t>
      </w:r>
    </w:p>
    <w:p w:rsidR="00EA58D7" w:rsidRDefault="00EA58D7" w:rsidP="00EA58D7">
      <w:pPr>
        <w:pStyle w:val="Standard"/>
        <w:tabs>
          <w:tab w:val="left" w:pos="1304"/>
        </w:tabs>
        <w:spacing w:after="0" w:line="240" w:lineRule="auto"/>
        <w:ind w:left="170" w:firstLine="709"/>
        <w:jc w:val="both"/>
        <w:rPr>
          <w:rFonts w:ascii="Times New Roman" w:hAnsi="Times New Roman" w:cs="Times New Roman"/>
          <w:sz w:val="28"/>
          <w:szCs w:val="28"/>
        </w:rPr>
      </w:pPr>
    </w:p>
    <w:p w:rsidR="00EA58D7" w:rsidRPr="00361C58" w:rsidRDefault="00EA58D7" w:rsidP="00EA58D7">
      <w:pPr>
        <w:pStyle w:val="Standard"/>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порядке и в сроки, установленные </w:t>
      </w:r>
      <w:hyperlink r:id="rId11" w:anchor="7D20K3" w:history="1">
        <w:r w:rsidRPr="00361C58">
          <w:rPr>
            <w:rStyle w:val="a4"/>
            <w:rFonts w:ascii="Times New Roman" w:hAnsi="Times New Roman" w:cs="Times New Roman"/>
            <w:color w:val="000000"/>
            <w:sz w:val="28"/>
            <w:szCs w:val="28"/>
            <w:u w:val="none"/>
          </w:rPr>
          <w:t xml:space="preserve">Федеральным законом от </w:t>
        </w:r>
      </w:hyperlink>
      <w:hyperlink r:id="rId12" w:anchor="7D20K3" w:history="1">
        <w:r w:rsidRPr="00361C58">
          <w:rPr>
            <w:rStyle w:val="a4"/>
            <w:rFonts w:ascii="Times New Roman" w:hAnsi="Times New Roman" w:cs="Times New Roman"/>
            <w:color w:val="000000"/>
            <w:sz w:val="28"/>
            <w:szCs w:val="28"/>
            <w:u w:val="none"/>
          </w:rPr>
          <w:t>0</w:t>
        </w:r>
      </w:hyperlink>
      <w:hyperlink r:id="rId13" w:anchor="7D20K3" w:history="1">
        <w:r w:rsidRPr="00361C58">
          <w:rPr>
            <w:rStyle w:val="a4"/>
            <w:rFonts w:ascii="Times New Roman" w:hAnsi="Times New Roman" w:cs="Times New Roman"/>
            <w:color w:val="000000"/>
            <w:sz w:val="28"/>
            <w:szCs w:val="28"/>
            <w:u w:val="none"/>
          </w:rPr>
          <w:t>2.</w:t>
        </w:r>
      </w:hyperlink>
      <w:hyperlink r:id="rId14" w:anchor="7D20K3" w:history="1">
        <w:r w:rsidRPr="00361C58">
          <w:rPr>
            <w:rStyle w:val="a4"/>
            <w:rFonts w:ascii="Times New Roman" w:hAnsi="Times New Roman" w:cs="Times New Roman"/>
            <w:color w:val="000000"/>
            <w:sz w:val="28"/>
            <w:szCs w:val="28"/>
            <w:u w:val="none"/>
          </w:rPr>
          <w:t>05.</w:t>
        </w:r>
      </w:hyperlink>
      <w:hyperlink r:id="rId15" w:anchor="7D20K3" w:history="1">
        <w:r w:rsidRPr="00361C58">
          <w:rPr>
            <w:rStyle w:val="a4"/>
            <w:rFonts w:ascii="Times New Roman" w:hAnsi="Times New Roman" w:cs="Times New Roman"/>
            <w:color w:val="000000"/>
            <w:sz w:val="28"/>
            <w:szCs w:val="28"/>
            <w:u w:val="none"/>
          </w:rPr>
          <w:t xml:space="preserve">2006 </w:t>
        </w:r>
      </w:hyperlink>
      <w:hyperlink r:id="rId16" w:anchor="7D20K3" w:history="1">
        <w:r w:rsidRPr="00361C58">
          <w:rPr>
            <w:rStyle w:val="a4"/>
            <w:rFonts w:ascii="Times New Roman" w:hAnsi="Times New Roman" w:cs="Times New Roman"/>
            <w:color w:val="000000"/>
            <w:sz w:val="28"/>
            <w:szCs w:val="28"/>
            <w:u w:val="none"/>
          </w:rPr>
          <w:t>№</w:t>
        </w:r>
      </w:hyperlink>
      <w:hyperlink r:id="rId17" w:anchor="7D20K3" w:history="1">
        <w:r w:rsidRPr="00361C58">
          <w:rPr>
            <w:rStyle w:val="a4"/>
            <w:rFonts w:ascii="Times New Roman" w:hAnsi="Times New Roman" w:cs="Times New Roman"/>
            <w:color w:val="000000"/>
            <w:sz w:val="28"/>
            <w:szCs w:val="28"/>
            <w:u w:val="none"/>
          </w:rPr>
          <w:t>59-ФЗ «О порядке рассмотрения обращений граждан Российской Федерации</w:t>
        </w:r>
      </w:hyperlink>
      <w:r w:rsidRPr="00361C58">
        <w:rPr>
          <w:rFonts w:ascii="Times New Roman" w:hAnsi="Times New Roman" w:cs="Times New Roman"/>
          <w:color w:val="000000"/>
          <w:sz w:val="28"/>
          <w:szCs w:val="28"/>
        </w:rPr>
        <w:t>».</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EA58D7" w:rsidRDefault="00EA58D7" w:rsidP="00EA58D7">
      <w:pPr>
        <w:pStyle w:val="Standard"/>
        <w:spacing w:after="0" w:line="240" w:lineRule="auto"/>
        <w:ind w:left="170" w:firstLine="709"/>
        <w:jc w:val="both"/>
        <w:rPr>
          <w:rFonts w:ascii="Times New Roman" w:eastAsia="Times New Roman" w:hAnsi="Times New Roman" w:cs="Times New Roman"/>
          <w:sz w:val="28"/>
          <w:szCs w:val="20"/>
          <w:lang w:eastAsia="ru-RU"/>
        </w:rPr>
      </w:pPr>
      <w:r w:rsidRPr="00115F72">
        <w:rPr>
          <w:rFonts w:ascii="Times New Roman" w:eastAsia="Times New Roman" w:hAnsi="Times New Roman" w:cs="Times New Roman"/>
          <w:sz w:val="28"/>
          <w:szCs w:val="20"/>
          <w:lang w:eastAsia="ru-RU"/>
        </w:rPr>
        <w:t>Контрольный орган осуществляет учет проведенных консультирований.</w:t>
      </w:r>
    </w:p>
    <w:p w:rsidR="00EA58D7" w:rsidRDefault="00EA58D7" w:rsidP="00EA58D7">
      <w:pPr>
        <w:pStyle w:val="Standard"/>
        <w:spacing w:after="0" w:line="240" w:lineRule="auto"/>
        <w:ind w:left="170" w:firstLine="709"/>
        <w:jc w:val="both"/>
      </w:pPr>
    </w:p>
    <w:p w:rsidR="00EA58D7" w:rsidRDefault="00EA58D7" w:rsidP="00EA58D7">
      <w:pPr>
        <w:pStyle w:val="Standard"/>
        <w:spacing w:after="0" w:line="240" w:lineRule="auto"/>
        <w:ind w:left="170" w:firstLine="709"/>
        <w:jc w:val="both"/>
      </w:pPr>
      <w:r>
        <w:rPr>
          <w:rFonts w:ascii="Times New Roman" w:hAnsi="Times New Roman" w:cs="Times New Roman"/>
          <w:sz w:val="28"/>
          <w:szCs w:val="28"/>
        </w:rPr>
        <w:t xml:space="preserve">3.3.3. </w:t>
      </w:r>
      <w:r w:rsidRPr="008D5CE5">
        <w:rPr>
          <w:rFonts w:ascii="Times New Roman" w:hAnsi="Times New Roman" w:cs="Times New Roman"/>
          <w:b/>
          <w:sz w:val="28"/>
          <w:szCs w:val="28"/>
          <w:u w:val="single"/>
        </w:rPr>
        <w:t>Предостережение</w:t>
      </w:r>
      <w:r>
        <w:rPr>
          <w:rFonts w:ascii="Times New Roman" w:hAnsi="Times New Roman" w:cs="Times New Roman"/>
          <w:sz w:val="28"/>
          <w:szCs w:val="28"/>
        </w:rPr>
        <w:t xml:space="preserve"> о недопустимости нарушения обязательных требований объявляется и направляется контролируемому лицу в порядке, предусмотренном </w:t>
      </w:r>
      <w:hyperlink r:id="rId18" w:history="1">
        <w:proofErr w:type="gramStart"/>
        <w:r w:rsidRPr="008D5CE5">
          <w:rPr>
            <w:rStyle w:val="a4"/>
            <w:rFonts w:ascii="Times New Roman" w:hAnsi="Times New Roman" w:cs="Times New Roman"/>
            <w:color w:val="auto"/>
            <w:sz w:val="28"/>
            <w:szCs w:val="28"/>
            <w:u w:val="none"/>
          </w:rPr>
          <w:t>ст</w:t>
        </w:r>
        <w:proofErr w:type="gramEnd"/>
      </w:hyperlink>
      <w:hyperlink r:id="rId19" w:history="1">
        <w:r w:rsidRPr="008D5CE5">
          <w:rPr>
            <w:rStyle w:val="a4"/>
            <w:rFonts w:ascii="Times New Roman" w:hAnsi="Times New Roman" w:cs="Times New Roman"/>
            <w:color w:val="auto"/>
            <w:sz w:val="28"/>
            <w:szCs w:val="28"/>
            <w:u w:val="none"/>
          </w:rPr>
          <w:t>атьей</w:t>
        </w:r>
      </w:hyperlink>
      <w:hyperlink r:id="rId20" w:history="1">
        <w:r w:rsidRPr="008D5CE5">
          <w:rPr>
            <w:rStyle w:val="a4"/>
            <w:rFonts w:ascii="Times New Roman" w:hAnsi="Times New Roman" w:cs="Times New Roman"/>
            <w:color w:val="auto"/>
            <w:sz w:val="28"/>
            <w:szCs w:val="28"/>
            <w:u w:val="none"/>
          </w:rPr>
          <w:t xml:space="preserve"> 49</w:t>
        </w:r>
      </w:hyperlink>
      <w:r>
        <w:rPr>
          <w:rFonts w:ascii="Times New Roman" w:hAnsi="Times New Roman" w:cs="Times New Roman"/>
          <w:sz w:val="28"/>
          <w:szCs w:val="28"/>
        </w:rPr>
        <w:t xml:space="preserve"> Федерального закона  № 248-ФЗ .</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подается руководителю контрольного органа и рассматривается им.</w:t>
      </w:r>
    </w:p>
    <w:p w:rsidR="00EA58D7" w:rsidRDefault="00EA58D7" w:rsidP="00EA58D7">
      <w:pPr>
        <w:pStyle w:val="Standard"/>
        <w:spacing w:after="0" w:line="240" w:lineRule="auto"/>
        <w:ind w:left="170" w:firstLine="709"/>
        <w:jc w:val="both"/>
        <w:rPr>
          <w:rFonts w:ascii="Times New Roman" w:eastAsia="Times New Roman" w:hAnsi="Times New Roman" w:cs="Times New Roman"/>
          <w:color w:val="00000A"/>
          <w:sz w:val="28"/>
          <w:szCs w:val="28"/>
          <w:lang w:eastAsia="ru-RU"/>
        </w:rPr>
      </w:pPr>
      <w:r w:rsidRPr="00115F72">
        <w:rPr>
          <w:rFonts w:ascii="Times New Roman" w:eastAsia="Times New Roman" w:hAnsi="Times New Roman" w:cs="Times New Roman"/>
          <w:color w:val="00000A"/>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p>
    <w:p w:rsidR="00EA58D7" w:rsidRDefault="00EA58D7" w:rsidP="00EA58D7">
      <w:pPr>
        <w:pStyle w:val="Standard"/>
        <w:spacing w:after="0" w:line="240" w:lineRule="auto"/>
        <w:ind w:left="170" w:firstLine="709"/>
        <w:jc w:val="both"/>
      </w:pPr>
      <w:r>
        <w:rPr>
          <w:rFonts w:ascii="Times New Roman" w:hAnsi="Times New Roman" w:cs="Times New Roman"/>
          <w:sz w:val="28"/>
          <w:szCs w:val="28"/>
        </w:rPr>
        <w:t xml:space="preserve">3.3.4. </w:t>
      </w:r>
      <w:r w:rsidRPr="008D5CE5">
        <w:rPr>
          <w:rFonts w:ascii="Times New Roman" w:hAnsi="Times New Roman" w:cs="Times New Roman"/>
          <w:b/>
          <w:sz w:val="28"/>
          <w:szCs w:val="28"/>
          <w:u w:val="single"/>
        </w:rPr>
        <w:t>П</w:t>
      </w:r>
      <w:r w:rsidRPr="008D5CE5">
        <w:rPr>
          <w:rFonts w:ascii="Times New Roman" w:hAnsi="Times New Roman" w:cs="Times New Roman"/>
          <w:b/>
          <w:color w:val="000000"/>
          <w:sz w:val="28"/>
          <w:szCs w:val="28"/>
          <w:u w:val="single"/>
        </w:rPr>
        <w:t>рофилактический визит</w:t>
      </w:r>
      <w:r>
        <w:rPr>
          <w:rFonts w:ascii="Times New Roman" w:hAnsi="Times New Roman" w:cs="Times New Roman"/>
          <w:color w:val="000000"/>
          <w:sz w:val="28"/>
          <w:szCs w:val="28"/>
        </w:rPr>
        <w:t xml:space="preserve"> проводится муниципальным служащим в форме профилактической беседы по месту осуществления деятельности контролируемого лица либо путем использования видео-конференц-связи.</w:t>
      </w:r>
    </w:p>
    <w:p w:rsidR="00EA58D7" w:rsidRDefault="00EA58D7" w:rsidP="00EA58D7">
      <w:pPr>
        <w:pStyle w:val="formattext"/>
        <w:spacing w:before="0" w:after="0"/>
        <w:ind w:left="170" w:firstLine="709"/>
        <w:jc w:val="both"/>
        <w:rPr>
          <w:color w:val="000000"/>
          <w:sz w:val="28"/>
          <w:szCs w:val="28"/>
        </w:rPr>
      </w:pPr>
      <w:r>
        <w:rPr>
          <w:color w:val="000000"/>
          <w:sz w:val="28"/>
          <w:szCs w:val="28"/>
        </w:rPr>
        <w:t>В ходе профилактического визита муниципальным служащим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A58D7" w:rsidRPr="00FA607E" w:rsidRDefault="00EA58D7" w:rsidP="00EA58D7">
      <w:pPr>
        <w:pStyle w:val="a6"/>
        <w:jc w:val="both"/>
        <w:rPr>
          <w:sz w:val="28"/>
          <w:szCs w:val="28"/>
        </w:rPr>
      </w:pPr>
      <w:r>
        <w:rPr>
          <w:sz w:val="28"/>
          <w:szCs w:val="28"/>
        </w:rPr>
        <w:t xml:space="preserve">           </w:t>
      </w:r>
      <w:r w:rsidRPr="00FA607E">
        <w:rPr>
          <w:sz w:val="28"/>
          <w:szCs w:val="28"/>
        </w:rPr>
        <w:t xml:space="preserve">Продолжительность профилактического визита составляет не более двух часов в течение рабочего дня. </w:t>
      </w:r>
    </w:p>
    <w:p w:rsidR="00EA58D7" w:rsidRPr="00FA607E" w:rsidRDefault="00EA58D7" w:rsidP="00EA58D7">
      <w:pPr>
        <w:pStyle w:val="a6"/>
        <w:jc w:val="both"/>
        <w:rPr>
          <w:color w:val="000000"/>
          <w:sz w:val="28"/>
          <w:szCs w:val="28"/>
        </w:rPr>
      </w:pPr>
      <w:r w:rsidRPr="00FA607E">
        <w:rPr>
          <w:color w:val="000000"/>
          <w:sz w:val="28"/>
          <w:szCs w:val="28"/>
        </w:rPr>
        <w:t xml:space="preserve"> </w:t>
      </w:r>
      <w:r>
        <w:rPr>
          <w:color w:val="000000"/>
          <w:sz w:val="28"/>
          <w:szCs w:val="28"/>
        </w:rPr>
        <w:t xml:space="preserve">          </w:t>
      </w:r>
      <w:r w:rsidRPr="00FA607E">
        <w:rPr>
          <w:color w:val="000000"/>
          <w:sz w:val="28"/>
          <w:szCs w:val="28"/>
        </w:rPr>
        <w:t>Профилактические визиты проводятся по согласованию с контролируемыми лицами.</w:t>
      </w:r>
    </w:p>
    <w:p w:rsidR="00EA58D7" w:rsidRPr="00FA607E" w:rsidRDefault="00EA58D7" w:rsidP="00EA58D7">
      <w:pPr>
        <w:pStyle w:val="a6"/>
        <w:jc w:val="both"/>
        <w:rPr>
          <w:sz w:val="28"/>
          <w:szCs w:val="28"/>
        </w:rPr>
      </w:pPr>
      <w:r>
        <w:rPr>
          <w:sz w:val="28"/>
          <w:szCs w:val="28"/>
        </w:rPr>
        <w:t xml:space="preserve">         </w:t>
      </w:r>
      <w:r w:rsidRPr="00FA607E">
        <w:rPr>
          <w:sz w:val="28"/>
          <w:szCs w:val="28"/>
        </w:rPr>
        <w:t xml:space="preserve">Контрольный орган направляет контролируемому лицу уведомление о проведении профилактического визита не </w:t>
      </w:r>
      <w:proofErr w:type="gramStart"/>
      <w:r w:rsidRPr="00FA607E">
        <w:rPr>
          <w:sz w:val="28"/>
          <w:szCs w:val="28"/>
        </w:rPr>
        <w:t>позднее</w:t>
      </w:r>
      <w:proofErr w:type="gramEnd"/>
      <w:r w:rsidRPr="00FA607E">
        <w:rPr>
          <w:sz w:val="28"/>
          <w:szCs w:val="28"/>
        </w:rPr>
        <w:t xml:space="preserve"> чем за пять рабочих дней до даты его проведения.</w:t>
      </w:r>
    </w:p>
    <w:p w:rsidR="00EA58D7" w:rsidRPr="00FA607E" w:rsidRDefault="00EA58D7" w:rsidP="00EA58D7">
      <w:pPr>
        <w:pStyle w:val="a6"/>
        <w:jc w:val="both"/>
        <w:rPr>
          <w:sz w:val="28"/>
          <w:szCs w:val="28"/>
        </w:rPr>
      </w:pPr>
      <w:r>
        <w:rPr>
          <w:sz w:val="28"/>
          <w:szCs w:val="28"/>
        </w:rPr>
        <w:t xml:space="preserve">         </w:t>
      </w:r>
      <w:r w:rsidRPr="00FA607E">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A58D7" w:rsidRPr="00FA607E" w:rsidRDefault="00EA58D7" w:rsidP="00EA58D7">
      <w:pPr>
        <w:pStyle w:val="a6"/>
        <w:jc w:val="both"/>
        <w:rPr>
          <w:color w:val="000000"/>
          <w:sz w:val="28"/>
          <w:szCs w:val="28"/>
        </w:rPr>
      </w:pPr>
      <w:r>
        <w:rPr>
          <w:color w:val="000000"/>
          <w:sz w:val="28"/>
          <w:szCs w:val="28"/>
        </w:rPr>
        <w:t xml:space="preserve">         </w:t>
      </w:r>
      <w:r w:rsidRPr="00FA607E">
        <w:rPr>
          <w:color w:val="000000"/>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A58D7" w:rsidRPr="00FA607E" w:rsidRDefault="00EA58D7" w:rsidP="00EA58D7">
      <w:pPr>
        <w:pStyle w:val="a6"/>
        <w:jc w:val="both"/>
        <w:rPr>
          <w:sz w:val="28"/>
          <w:szCs w:val="28"/>
        </w:rPr>
      </w:pPr>
      <w:r>
        <w:rPr>
          <w:sz w:val="28"/>
          <w:szCs w:val="28"/>
        </w:rPr>
        <w:t xml:space="preserve">          </w:t>
      </w:r>
      <w:r w:rsidRPr="00FA607E">
        <w:rPr>
          <w:sz w:val="28"/>
          <w:szCs w:val="28"/>
        </w:rPr>
        <w:t>Контрольный орган осуществляет учет проведенных профилактических визитов.</w:t>
      </w:r>
    </w:p>
    <w:p w:rsidR="00EA58D7" w:rsidRDefault="00EA58D7" w:rsidP="00EA58D7">
      <w:pPr>
        <w:pStyle w:val="a3"/>
        <w:spacing w:before="0" w:beforeAutospacing="0" w:after="0" w:afterAutospacing="0"/>
        <w:ind w:firstLine="708"/>
        <w:jc w:val="both"/>
        <w:rPr>
          <w:sz w:val="28"/>
          <w:szCs w:val="28"/>
        </w:rPr>
      </w:pPr>
    </w:p>
    <w:p w:rsidR="00EA58D7" w:rsidRDefault="00EA58D7" w:rsidP="00EA58D7">
      <w:pPr>
        <w:pStyle w:val="a3"/>
        <w:spacing w:before="0" w:beforeAutospacing="0" w:after="0" w:afterAutospacing="0"/>
        <w:ind w:firstLine="708"/>
        <w:jc w:val="both"/>
        <w:rPr>
          <w:sz w:val="28"/>
          <w:szCs w:val="28"/>
        </w:rPr>
      </w:pPr>
    </w:p>
    <w:p w:rsidR="00EA58D7" w:rsidRDefault="00EA58D7" w:rsidP="00EA58D7">
      <w:pPr>
        <w:pStyle w:val="a3"/>
        <w:spacing w:before="0" w:beforeAutospacing="0" w:after="0" w:afterAutospacing="0"/>
        <w:ind w:firstLine="708"/>
        <w:jc w:val="both"/>
        <w:rPr>
          <w:sz w:val="28"/>
          <w:szCs w:val="28"/>
        </w:rPr>
      </w:pPr>
    </w:p>
    <w:p w:rsidR="00EA58D7" w:rsidRPr="00115F72" w:rsidRDefault="00EA58D7" w:rsidP="00EA58D7">
      <w:pPr>
        <w:tabs>
          <w:tab w:val="left" w:pos="1134"/>
        </w:tabs>
        <w:contextualSpacing/>
        <w:jc w:val="center"/>
        <w:rPr>
          <w:rFonts w:ascii="Times New Roman" w:eastAsia="Times New Roman" w:hAnsi="Times New Roman" w:cs="Times New Roman"/>
          <w:b/>
          <w:color w:val="00000A"/>
          <w:sz w:val="28"/>
          <w:szCs w:val="20"/>
          <w:lang w:eastAsia="x-none"/>
        </w:rPr>
      </w:pPr>
      <w:r>
        <w:rPr>
          <w:rFonts w:ascii="Times New Roman" w:eastAsia="Times New Roman" w:hAnsi="Times New Roman" w:cs="Times New Roman"/>
          <w:b/>
          <w:color w:val="00000A"/>
          <w:sz w:val="28"/>
          <w:szCs w:val="20"/>
          <w:lang w:eastAsia="x-none"/>
        </w:rPr>
        <w:t>4</w:t>
      </w:r>
      <w:r w:rsidRPr="00115F72">
        <w:rPr>
          <w:rFonts w:ascii="Times New Roman" w:eastAsia="Times New Roman" w:hAnsi="Times New Roman" w:cs="Times New Roman"/>
          <w:b/>
          <w:color w:val="00000A"/>
          <w:sz w:val="28"/>
          <w:szCs w:val="20"/>
          <w:lang w:val="x-none" w:eastAsia="x-none"/>
        </w:rPr>
        <w:t xml:space="preserve">. Контрольные мероприятия, проводимые в рамках </w:t>
      </w:r>
    </w:p>
    <w:p w:rsidR="00EA58D7" w:rsidRPr="00115F72" w:rsidRDefault="00EA58D7" w:rsidP="00EA58D7">
      <w:pPr>
        <w:tabs>
          <w:tab w:val="left" w:pos="1134"/>
        </w:tabs>
        <w:contextualSpacing/>
        <w:jc w:val="center"/>
        <w:rPr>
          <w:rFonts w:ascii="Times New Roman" w:eastAsia="Times New Roman" w:hAnsi="Times New Roman" w:cs="Times New Roman"/>
          <w:b/>
          <w:color w:val="00000A"/>
          <w:sz w:val="28"/>
          <w:szCs w:val="20"/>
          <w:lang w:val="x-none" w:eastAsia="x-none"/>
        </w:rPr>
      </w:pPr>
      <w:r w:rsidRPr="00115F72">
        <w:rPr>
          <w:rFonts w:ascii="Times New Roman" w:eastAsia="Times New Roman" w:hAnsi="Times New Roman" w:cs="Times New Roman"/>
          <w:b/>
          <w:color w:val="00000A"/>
          <w:sz w:val="28"/>
          <w:szCs w:val="20"/>
          <w:lang w:val="x-none" w:eastAsia="x-none"/>
        </w:rPr>
        <w:t xml:space="preserve">муниципального контроля </w:t>
      </w:r>
    </w:p>
    <w:p w:rsidR="00EA58D7" w:rsidRPr="00891BD5" w:rsidRDefault="00EA58D7" w:rsidP="00EA58D7">
      <w:pPr>
        <w:pStyle w:val="a3"/>
        <w:spacing w:before="0" w:beforeAutospacing="0" w:after="0" w:afterAutospacing="0"/>
        <w:ind w:firstLine="708"/>
        <w:jc w:val="both"/>
        <w:rPr>
          <w:sz w:val="28"/>
          <w:szCs w:val="28"/>
        </w:rPr>
      </w:pPr>
      <w:r>
        <w:rPr>
          <w:sz w:val="28"/>
          <w:szCs w:val="28"/>
        </w:rPr>
        <w:t>4</w:t>
      </w:r>
      <w:r w:rsidRPr="00891BD5">
        <w:rPr>
          <w:sz w:val="28"/>
          <w:szCs w:val="28"/>
        </w:rPr>
        <w:t xml:space="preserve">.1. Контрольные мероприятия в отношении юридических лиц, индивидуальных предпринимателей и физических лиц осуществляются в форме внеплановых контрольных мероприятий. </w:t>
      </w:r>
    </w:p>
    <w:p w:rsidR="00EA58D7" w:rsidRPr="00891BD5" w:rsidRDefault="00EA58D7" w:rsidP="00EA58D7">
      <w:pPr>
        <w:pStyle w:val="a3"/>
        <w:spacing w:before="0" w:beforeAutospacing="0" w:after="0" w:afterAutospacing="0"/>
        <w:ind w:firstLine="708"/>
        <w:jc w:val="both"/>
        <w:rPr>
          <w:sz w:val="28"/>
          <w:szCs w:val="28"/>
        </w:rPr>
      </w:pPr>
      <w:r>
        <w:rPr>
          <w:sz w:val="28"/>
          <w:szCs w:val="28"/>
        </w:rPr>
        <w:t>П</w:t>
      </w:r>
      <w:r w:rsidRPr="00891BD5">
        <w:rPr>
          <w:sz w:val="28"/>
          <w:szCs w:val="28"/>
        </w:rPr>
        <w:t xml:space="preserve">ри взаимодействии с контролируемым лицом проводятся следующие контрольные (надзорные) мероприятия: </w:t>
      </w:r>
    </w:p>
    <w:p w:rsidR="00EA58D7" w:rsidRDefault="00EA58D7" w:rsidP="00EA58D7">
      <w:pPr>
        <w:pStyle w:val="a7"/>
        <w:tabs>
          <w:tab w:val="left" w:pos="2013"/>
        </w:tabs>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lastRenderedPageBreak/>
        <w:t>а) инспекционный визит;</w:t>
      </w:r>
    </w:p>
    <w:p w:rsidR="00EA58D7" w:rsidRDefault="00EA58D7" w:rsidP="00EA58D7">
      <w:pPr>
        <w:pStyle w:val="a7"/>
        <w:tabs>
          <w:tab w:val="left" w:pos="2013"/>
        </w:tabs>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б) документарная проверка;</w:t>
      </w:r>
    </w:p>
    <w:p w:rsidR="00EA58D7" w:rsidRDefault="00EA58D7" w:rsidP="00EA58D7">
      <w:pPr>
        <w:pStyle w:val="a7"/>
        <w:tabs>
          <w:tab w:val="left" w:pos="2013"/>
        </w:tabs>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в) выездная проверка.</w:t>
      </w:r>
    </w:p>
    <w:p w:rsidR="00EA58D7" w:rsidRDefault="00EA58D7" w:rsidP="00EA58D7">
      <w:pPr>
        <w:pStyle w:val="a7"/>
        <w:tabs>
          <w:tab w:val="left" w:pos="2013"/>
        </w:tabs>
        <w:spacing w:after="0" w:line="240" w:lineRule="auto"/>
        <w:ind w:left="879"/>
        <w:jc w:val="both"/>
        <w:rPr>
          <w:rFonts w:ascii="Times New Roman" w:hAnsi="Times New Roman" w:cs="Times New Roman"/>
          <w:sz w:val="28"/>
          <w:szCs w:val="28"/>
        </w:rPr>
      </w:pP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(далее-контрольные мероприятия без взаимодействия):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а) наблюдение за соблюдением обязательных требований (мониторинг безопасности);</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б) выездное обследование.</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p>
    <w:p w:rsidR="00EA58D7" w:rsidRDefault="00EA58D7" w:rsidP="00EA58D7">
      <w:pPr>
        <w:pStyle w:val="a7"/>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4.2. Для проведения контрольного мероприятия при взаимодействии с контролируемым лицом принимается решение Контрольного органа в форме распоряжения подписанного Главой администрации муниципального образования, в котором указываются сведения, предусмотренные частью 1 статьи 64 Федерального закона     № 248-ФЗ.</w:t>
      </w:r>
    </w:p>
    <w:p w:rsidR="00EA58D7" w:rsidRPr="00A24799" w:rsidRDefault="00EA58D7" w:rsidP="00EA58D7">
      <w:pPr>
        <w:suppressAutoHyphens/>
        <w:autoSpaceDN w:val="0"/>
        <w:ind w:left="142" w:firstLine="709"/>
        <w:jc w:val="both"/>
        <w:rPr>
          <w:rFonts w:ascii="Times New Roman" w:hAnsi="Times New Roman" w:cs="Times New Roman"/>
          <w:sz w:val="28"/>
          <w:szCs w:val="28"/>
        </w:rPr>
      </w:pPr>
      <w:r>
        <w:rPr>
          <w:rFonts w:ascii="Times New Roman" w:hAnsi="Times New Roman" w:cs="Times New Roman"/>
          <w:sz w:val="28"/>
          <w:szCs w:val="28"/>
        </w:rPr>
        <w:t>4.3.</w:t>
      </w:r>
      <w:r w:rsidRPr="00A24799">
        <w:rPr>
          <w:rFonts w:ascii="Times New Roman" w:hAnsi="Times New Roman" w:cs="Times New Roman"/>
          <w:sz w:val="28"/>
          <w:szCs w:val="28"/>
        </w:rPr>
        <w:t xml:space="preserve"> Контрольные мероприятия, за исключением контрольных мероприятий без взаимодействия, могут проводиться на внеплановой основе.</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при осуществлении муниципального контроля не проводятся.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p>
    <w:p w:rsidR="00EA58D7" w:rsidRDefault="00EA58D7" w:rsidP="00EA58D7">
      <w:pPr>
        <w:pStyle w:val="Standard"/>
        <w:spacing w:after="0" w:line="240" w:lineRule="auto"/>
        <w:ind w:left="17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Внеплановые контрольные мероприятия проводятся при наличии оснований, предусмотренных </w:t>
      </w:r>
      <w:hyperlink r:id="rId21" w:anchor="A8U0NO" w:history="1">
        <w:r w:rsidRPr="00122050">
          <w:rPr>
            <w:rStyle w:val="a4"/>
            <w:rFonts w:ascii="Times New Roman" w:hAnsi="Times New Roman" w:cs="Times New Roman"/>
            <w:color w:val="000000"/>
            <w:sz w:val="28"/>
            <w:szCs w:val="28"/>
            <w:u w:val="none"/>
          </w:rPr>
          <w:t>пунктами 1</w:t>
        </w:r>
      </w:hyperlink>
      <w:r w:rsidRPr="00122050">
        <w:rPr>
          <w:rFonts w:ascii="Times New Roman" w:hAnsi="Times New Roman" w:cs="Times New Roman"/>
          <w:color w:val="000000"/>
          <w:sz w:val="28"/>
          <w:szCs w:val="28"/>
        </w:rPr>
        <w:t>, </w:t>
      </w:r>
      <w:hyperlink r:id="rId22" w:anchor="A8I0NH" w:history="1">
        <w:r w:rsidRPr="00122050">
          <w:rPr>
            <w:rStyle w:val="a4"/>
            <w:rFonts w:ascii="Times New Roman" w:hAnsi="Times New Roman" w:cs="Times New Roman"/>
            <w:color w:val="000000"/>
            <w:sz w:val="28"/>
            <w:szCs w:val="28"/>
            <w:u w:val="none"/>
          </w:rPr>
          <w:t>3</w:t>
        </w:r>
      </w:hyperlink>
      <w:r w:rsidRPr="00122050">
        <w:rPr>
          <w:rFonts w:ascii="Times New Roman" w:hAnsi="Times New Roman" w:cs="Times New Roman"/>
          <w:color w:val="000000"/>
          <w:sz w:val="28"/>
          <w:szCs w:val="28"/>
        </w:rPr>
        <w:t>-</w:t>
      </w:r>
      <w:hyperlink r:id="rId23" w:anchor="A8O0NK" w:history="1">
        <w:r w:rsidRPr="00122050">
          <w:rPr>
            <w:rStyle w:val="a4"/>
            <w:rFonts w:ascii="Times New Roman" w:hAnsi="Times New Roman" w:cs="Times New Roman"/>
            <w:color w:val="000000"/>
            <w:sz w:val="28"/>
            <w:szCs w:val="28"/>
            <w:u w:val="none"/>
          </w:rPr>
          <w:t>6 части 1 и частью 3 статьи 57</w:t>
        </w:r>
      </w:hyperlink>
      <w:r w:rsidRPr="00122050">
        <w:rPr>
          <w:rFonts w:ascii="Times New Roman" w:hAnsi="Times New Roman" w:cs="Times New Roman"/>
          <w:color w:val="000000"/>
          <w:sz w:val="28"/>
          <w:szCs w:val="28"/>
        </w:rPr>
        <w:t> </w:t>
      </w:r>
      <w:hyperlink r:id="rId24" w:anchor="A9M0NS" w:history="1">
        <w:r w:rsidRPr="00122050">
          <w:rPr>
            <w:rStyle w:val="a4"/>
            <w:rFonts w:ascii="Times New Roman" w:hAnsi="Times New Roman" w:cs="Times New Roman"/>
            <w:color w:val="000000"/>
            <w:sz w:val="28"/>
            <w:szCs w:val="28"/>
            <w:u w:val="none"/>
          </w:rPr>
          <w:t xml:space="preserve"> Федерального закона  </w:t>
        </w:r>
      </w:hyperlink>
      <w:hyperlink r:id="rId25" w:anchor="A9M0NS" w:history="1">
        <w:r w:rsidRPr="00122050">
          <w:rPr>
            <w:rStyle w:val="a4"/>
            <w:rFonts w:ascii="Times New Roman" w:hAnsi="Times New Roman" w:cs="Times New Roman"/>
            <w:color w:val="000000"/>
            <w:sz w:val="28"/>
            <w:szCs w:val="28"/>
            <w:u w:val="none"/>
          </w:rPr>
          <w:t xml:space="preserve">№ </w:t>
        </w:r>
      </w:hyperlink>
      <w:hyperlink r:id="rId26" w:anchor="A9M0NS" w:history="1">
        <w:r w:rsidRPr="00122050">
          <w:rPr>
            <w:rStyle w:val="a4"/>
            <w:rFonts w:ascii="Times New Roman" w:hAnsi="Times New Roman" w:cs="Times New Roman"/>
            <w:color w:val="000000"/>
            <w:sz w:val="28"/>
            <w:szCs w:val="28"/>
            <w:u w:val="none"/>
          </w:rPr>
          <w:t>248-ФЗ</w:t>
        </w:r>
      </w:hyperlink>
      <w:r w:rsidRPr="00122050">
        <w:rPr>
          <w:rFonts w:ascii="Times New Roman" w:hAnsi="Times New Roman" w:cs="Times New Roman"/>
          <w:color w:val="000000"/>
          <w:sz w:val="28"/>
          <w:szCs w:val="28"/>
        </w:rPr>
        <w:t>.</w:t>
      </w:r>
    </w:p>
    <w:p w:rsidR="00EA58D7" w:rsidRDefault="00EA58D7" w:rsidP="00EA58D7">
      <w:pPr>
        <w:pStyle w:val="Standard"/>
        <w:spacing w:after="0" w:line="240" w:lineRule="auto"/>
        <w:ind w:left="170" w:firstLine="709"/>
        <w:jc w:val="both"/>
      </w:pP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Конкретный вид и содержание внепланового контрольного мероприятия (перечень контрольных действий) устанавливается в распоряжении о проведении внепланового контрольного мероприятия.</w:t>
      </w:r>
    </w:p>
    <w:p w:rsidR="00EA58D7" w:rsidRPr="008A44C0" w:rsidRDefault="00EA58D7" w:rsidP="00EA58D7">
      <w:pPr>
        <w:pStyle w:val="a6"/>
        <w:jc w:val="both"/>
        <w:rPr>
          <w:sz w:val="28"/>
          <w:szCs w:val="28"/>
        </w:rPr>
      </w:pPr>
      <w:r>
        <w:t xml:space="preserve">         </w:t>
      </w:r>
      <w:r w:rsidRPr="008A44C0">
        <w:rPr>
          <w:sz w:val="28"/>
          <w:szCs w:val="28"/>
        </w:rPr>
        <w:t xml:space="preserve">    4.</w:t>
      </w:r>
      <w:r>
        <w:rPr>
          <w:sz w:val="28"/>
          <w:szCs w:val="28"/>
        </w:rPr>
        <w:t>4</w:t>
      </w:r>
      <w:r w:rsidRPr="008A44C0">
        <w:rPr>
          <w:sz w:val="28"/>
          <w:szCs w:val="28"/>
        </w:rPr>
        <w:t>. Контрольный орган (муниципальный служащий)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A58D7" w:rsidRPr="008A44C0" w:rsidRDefault="00EA58D7" w:rsidP="00EA58D7">
      <w:pPr>
        <w:pStyle w:val="a6"/>
        <w:jc w:val="both"/>
        <w:rPr>
          <w:sz w:val="28"/>
          <w:szCs w:val="28"/>
        </w:rPr>
      </w:pPr>
      <w:r>
        <w:rPr>
          <w:sz w:val="28"/>
          <w:szCs w:val="28"/>
        </w:rPr>
        <w:t xml:space="preserve">            4</w:t>
      </w:r>
      <w:r w:rsidRPr="008A44C0">
        <w:rPr>
          <w:sz w:val="28"/>
          <w:szCs w:val="28"/>
        </w:rPr>
        <w:t>.</w:t>
      </w:r>
      <w:r>
        <w:rPr>
          <w:sz w:val="28"/>
          <w:szCs w:val="28"/>
        </w:rPr>
        <w:t>5</w:t>
      </w:r>
      <w:r w:rsidRPr="008A44C0">
        <w:rPr>
          <w:sz w:val="28"/>
          <w:szCs w:val="28"/>
        </w:rPr>
        <w:t xml:space="preserve">. Контрольное мероприятие может быть начато после внесения в </w:t>
      </w:r>
      <w:r>
        <w:rPr>
          <w:sz w:val="28"/>
          <w:szCs w:val="28"/>
        </w:rPr>
        <w:t>ЕРКНМ</w:t>
      </w:r>
      <w:r w:rsidRPr="008A44C0">
        <w:rPr>
          <w:sz w:val="28"/>
          <w:szCs w:val="28"/>
        </w:rPr>
        <w:t>, в соответствии с Правилами формирования и ведения ЕРКНМ, утвержденными постановлением Правительства Российской Федерации от 16.04.2021 № 604.</w:t>
      </w:r>
    </w:p>
    <w:p w:rsidR="00EA58D7" w:rsidRDefault="00EA58D7" w:rsidP="00EA58D7">
      <w:pPr>
        <w:pStyle w:val="a7"/>
        <w:tabs>
          <w:tab w:val="left" w:pos="1304"/>
        </w:tabs>
        <w:spacing w:after="0" w:line="240" w:lineRule="auto"/>
        <w:ind w:left="142" w:firstLine="737"/>
        <w:jc w:val="both"/>
        <w:rPr>
          <w:rFonts w:ascii="Times New Roman" w:hAnsi="Times New Roman" w:cs="Times New Roman"/>
          <w:sz w:val="28"/>
          <w:szCs w:val="28"/>
        </w:rPr>
      </w:pPr>
      <w:r>
        <w:rPr>
          <w:rFonts w:ascii="Times New Roman" w:hAnsi="Times New Roman" w:cs="Times New Roman"/>
          <w:sz w:val="28"/>
          <w:szCs w:val="28"/>
        </w:rPr>
        <w:t>4.6.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EA58D7" w:rsidRDefault="00EA58D7" w:rsidP="00EA58D7">
      <w:pPr>
        <w:pStyle w:val="a7"/>
        <w:widowControl w:val="0"/>
        <w:tabs>
          <w:tab w:val="left" w:pos="1304"/>
        </w:tabs>
        <w:spacing w:after="0" w:line="240" w:lineRule="auto"/>
        <w:ind w:left="142"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A58D7" w:rsidRDefault="00EA58D7" w:rsidP="00EA58D7">
      <w:pPr>
        <w:pStyle w:val="a7"/>
        <w:widowControl w:val="0"/>
        <w:tabs>
          <w:tab w:val="left" w:pos="1304"/>
        </w:tabs>
        <w:spacing w:after="0" w:line="240" w:lineRule="auto"/>
        <w:ind w:left="142"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В день подписания решения о проведении внепланового </w:t>
      </w:r>
      <w:r>
        <w:rPr>
          <w:rFonts w:ascii="Times New Roman" w:eastAsia="Times New Roman" w:hAnsi="Times New Roman" w:cs="Times New Roman"/>
          <w:sz w:val="28"/>
          <w:szCs w:val="28"/>
        </w:rPr>
        <w:lastRenderedPageBreak/>
        <w:t>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A58D7" w:rsidRDefault="00EA58D7" w:rsidP="00EA58D7">
      <w:pPr>
        <w:pStyle w:val="a7"/>
        <w:widowControl w:val="0"/>
        <w:tabs>
          <w:tab w:val="left" w:pos="1304"/>
        </w:tabs>
        <w:spacing w:after="0" w:line="240" w:lineRule="auto"/>
        <w:ind w:left="142"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proofErr w:type="gramStart"/>
      <w:r>
        <w:rPr>
          <w:rFonts w:ascii="Times New Roman" w:eastAsia="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же</w:t>
      </w:r>
      <w:proofErr w:type="gramEnd"/>
      <w:r>
        <w:rPr>
          <w:rFonts w:ascii="Times New Roman" w:eastAsia="Times New Roman" w:hAnsi="Times New Roman" w:cs="Times New Roman"/>
          <w:sz w:val="28"/>
          <w:szCs w:val="28"/>
        </w:rPr>
        <w:t xml:space="preserve"> срок документов, предусмотренных </w:t>
      </w:r>
      <w:r w:rsidRPr="002D4E32">
        <w:rPr>
          <w:rFonts w:ascii="Times New Roman" w:eastAsia="Times New Roman" w:hAnsi="Times New Roman" w:cs="Times New Roman"/>
          <w:sz w:val="28"/>
          <w:szCs w:val="28"/>
        </w:rPr>
        <w:t>пунктом 3</w:t>
      </w:r>
      <w:r>
        <w:rPr>
          <w:rFonts w:ascii="Times New Roman" w:eastAsia="Times New Roman" w:hAnsi="Times New Roman" w:cs="Times New Roman"/>
          <w:sz w:val="28"/>
          <w:szCs w:val="28"/>
        </w:rPr>
        <w:t>.</w:t>
      </w:r>
      <w:r w:rsidRPr="002D4E32">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2D4E32">
        <w:rPr>
          <w:rFonts w:ascii="Times New Roman" w:eastAsia="Times New Roman" w:hAnsi="Times New Roman" w:cs="Times New Roman"/>
          <w:sz w:val="28"/>
          <w:szCs w:val="28"/>
        </w:rPr>
        <w:t xml:space="preserve"> настоящего положения.</w:t>
      </w:r>
    </w:p>
    <w:p w:rsidR="00EA58D7" w:rsidRPr="00560B41" w:rsidRDefault="00EA58D7" w:rsidP="00EA58D7">
      <w:pPr>
        <w:pStyle w:val="a6"/>
        <w:jc w:val="both"/>
        <w:rPr>
          <w:sz w:val="28"/>
          <w:szCs w:val="28"/>
        </w:rPr>
      </w:pPr>
      <w:r>
        <w:rPr>
          <w:color w:val="000000"/>
          <w:sz w:val="28"/>
          <w:szCs w:val="28"/>
        </w:rPr>
        <w:t xml:space="preserve">           4</w:t>
      </w:r>
      <w:r w:rsidRPr="00C308CC">
        <w:rPr>
          <w:color w:val="000000"/>
          <w:sz w:val="28"/>
          <w:szCs w:val="28"/>
        </w:rPr>
        <w:t>.1</w:t>
      </w:r>
      <w:r>
        <w:rPr>
          <w:color w:val="000000"/>
          <w:sz w:val="28"/>
          <w:szCs w:val="28"/>
        </w:rPr>
        <w:t>0</w:t>
      </w:r>
      <w:r w:rsidRPr="00C308CC">
        <w:rPr>
          <w:color w:val="000000"/>
          <w:sz w:val="28"/>
          <w:szCs w:val="28"/>
        </w:rPr>
        <w:t>.</w:t>
      </w:r>
      <w:r>
        <w:rPr>
          <w:color w:val="000000"/>
          <w:sz w:val="28"/>
          <w:szCs w:val="28"/>
        </w:rPr>
        <w:t xml:space="preserve"> </w:t>
      </w:r>
      <w:r w:rsidRPr="00560B41">
        <w:rPr>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A58D7" w:rsidRPr="00560B41" w:rsidRDefault="00EA58D7" w:rsidP="00EA58D7">
      <w:pPr>
        <w:pStyle w:val="a6"/>
        <w:jc w:val="both"/>
        <w:rPr>
          <w:color w:val="000000"/>
          <w:sz w:val="28"/>
          <w:szCs w:val="28"/>
          <w:lang w:eastAsia="ru-RU"/>
        </w:rPr>
      </w:pPr>
      <w:r w:rsidRPr="00560B41">
        <w:rPr>
          <w:color w:val="000000"/>
          <w:sz w:val="28"/>
          <w:szCs w:val="28"/>
          <w:lang w:eastAsia="ru-RU"/>
        </w:rPr>
        <w:t xml:space="preserve">         1) временной нетрудоспособности;</w:t>
      </w:r>
    </w:p>
    <w:p w:rsidR="00EA58D7" w:rsidRPr="00560B41" w:rsidRDefault="00EA58D7" w:rsidP="00EA58D7">
      <w:pPr>
        <w:pStyle w:val="a6"/>
        <w:jc w:val="both"/>
        <w:rPr>
          <w:color w:val="000000"/>
          <w:sz w:val="28"/>
          <w:szCs w:val="28"/>
          <w:lang w:eastAsia="ru-RU"/>
        </w:rPr>
      </w:pPr>
      <w:r w:rsidRPr="00560B41">
        <w:rPr>
          <w:color w:val="000000"/>
          <w:sz w:val="28"/>
          <w:szCs w:val="28"/>
          <w:lang w:eastAsia="ru-RU"/>
        </w:rPr>
        <w:t xml:space="preserve">         2) необходимости явки по вызову (извещениям, повесткам) судов, правоохранительных органов, военных комиссариатов;</w:t>
      </w:r>
    </w:p>
    <w:p w:rsidR="00EA58D7" w:rsidRPr="00560B41" w:rsidRDefault="00EA58D7" w:rsidP="00EA58D7">
      <w:pPr>
        <w:pStyle w:val="a6"/>
        <w:jc w:val="both"/>
        <w:rPr>
          <w:color w:val="000000"/>
          <w:sz w:val="28"/>
          <w:szCs w:val="28"/>
          <w:lang w:eastAsia="ru-RU"/>
        </w:rPr>
      </w:pPr>
      <w:r w:rsidRPr="00560B41">
        <w:rPr>
          <w:color w:val="000000"/>
          <w:sz w:val="28"/>
          <w:szCs w:val="28"/>
          <w:lang w:eastAsia="ru-RU"/>
        </w:rPr>
        <w:t xml:space="preserve">         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A58D7" w:rsidRPr="00560B41" w:rsidRDefault="00EA58D7" w:rsidP="00EA58D7">
      <w:pPr>
        <w:pStyle w:val="a6"/>
        <w:jc w:val="both"/>
        <w:rPr>
          <w:color w:val="000000"/>
          <w:sz w:val="28"/>
          <w:szCs w:val="28"/>
          <w:lang w:eastAsia="ru-RU"/>
        </w:rPr>
      </w:pPr>
      <w:r w:rsidRPr="00560B41">
        <w:rPr>
          <w:color w:val="000000"/>
          <w:sz w:val="28"/>
          <w:szCs w:val="28"/>
          <w:lang w:eastAsia="ru-RU"/>
        </w:rPr>
        <w:t xml:space="preserve">         4) нахождения в служебной командировке.</w:t>
      </w:r>
    </w:p>
    <w:p w:rsidR="00EA58D7" w:rsidRPr="000C2A42" w:rsidRDefault="00EA58D7" w:rsidP="00EA58D7">
      <w:pPr>
        <w:pStyle w:val="a6"/>
        <w:jc w:val="both"/>
        <w:rPr>
          <w:sz w:val="28"/>
          <w:szCs w:val="28"/>
          <w:lang w:eastAsia="ru-RU"/>
        </w:rPr>
      </w:pPr>
      <w:r w:rsidRPr="00560B41">
        <w:rPr>
          <w:sz w:val="28"/>
          <w:szCs w:val="28"/>
          <w:lang w:eastAsia="ru-RU"/>
        </w:rPr>
        <w:t xml:space="preserve">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A58D7" w:rsidRDefault="00EA58D7" w:rsidP="00EA58D7">
      <w:pPr>
        <w:pStyle w:val="a7"/>
        <w:widowControl w:val="0"/>
        <w:tabs>
          <w:tab w:val="left" w:pos="1304"/>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w:t>
      </w:r>
      <w:r w:rsidRPr="00C308CC">
        <w:rPr>
          <w:rFonts w:ascii="Times New Roman" w:hAnsi="Times New Roman" w:cs="Times New Roman"/>
          <w:sz w:val="28"/>
          <w:szCs w:val="28"/>
        </w:rPr>
        <w:t>.1</w:t>
      </w:r>
      <w:r>
        <w:rPr>
          <w:rFonts w:ascii="Times New Roman" w:hAnsi="Times New Roman" w:cs="Times New Roman"/>
          <w:sz w:val="28"/>
          <w:szCs w:val="28"/>
        </w:rPr>
        <w:t>1</w:t>
      </w:r>
      <w:r w:rsidRPr="00C308CC">
        <w:rPr>
          <w:rFonts w:ascii="Times New Roman" w:hAnsi="Times New Roman" w:cs="Times New Roman"/>
          <w:sz w:val="28"/>
          <w:szCs w:val="28"/>
        </w:rPr>
        <w:t xml:space="preserve">. </w:t>
      </w:r>
      <w:r>
        <w:rPr>
          <w:rFonts w:ascii="Times New Roman"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A58D7" w:rsidRDefault="00EA58D7" w:rsidP="00EA58D7">
      <w:pPr>
        <w:pStyle w:val="a7"/>
        <w:numPr>
          <w:ilvl w:val="0"/>
          <w:numId w:val="6"/>
        </w:numPr>
        <w:tabs>
          <w:tab w:val="left" w:pos="1304"/>
        </w:tabs>
        <w:suppressAutoHyphens/>
        <w:autoSpaceDN w:val="0"/>
        <w:spacing w:after="0" w:line="240" w:lineRule="auto"/>
        <w:ind w:left="170" w:firstLine="709"/>
        <w:contextualSpacing w:val="0"/>
        <w:jc w:val="both"/>
        <w:rPr>
          <w:rFonts w:ascii="Times New Roman" w:hAnsi="Times New Roman" w:cs="Times New Roman"/>
          <w:sz w:val="28"/>
          <w:szCs w:val="28"/>
        </w:rPr>
      </w:pPr>
      <w:r>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EA58D7" w:rsidRPr="008F61CE" w:rsidRDefault="00EA58D7" w:rsidP="00EA58D7">
      <w:pPr>
        <w:tabs>
          <w:tab w:val="left" w:pos="130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2) </w:t>
      </w:r>
      <w:r w:rsidRPr="008F61CE">
        <w:rPr>
          <w:rFonts w:ascii="Times New Roman" w:hAnsi="Times New Roman" w:cs="Times New Roman"/>
          <w:sz w:val="28"/>
          <w:szCs w:val="28"/>
        </w:rPr>
        <w:t xml:space="preserve">объектов, территорий, которые законодательством Российской </w:t>
      </w:r>
      <w:r>
        <w:rPr>
          <w:rFonts w:ascii="Times New Roman" w:hAnsi="Times New Roman" w:cs="Times New Roman"/>
          <w:sz w:val="28"/>
          <w:szCs w:val="28"/>
        </w:rPr>
        <w:t xml:space="preserve">  </w:t>
      </w:r>
      <w:r w:rsidRPr="008F61CE">
        <w:rPr>
          <w:rFonts w:ascii="Times New Roman" w:hAnsi="Times New Roman" w:cs="Times New Roman"/>
          <w:sz w:val="28"/>
          <w:szCs w:val="28"/>
        </w:rPr>
        <w:t>Федерации отнесены к режимным и особо важным объектам.</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A58D7" w:rsidRDefault="00EA58D7" w:rsidP="00EA58D7">
      <w:pPr>
        <w:pStyle w:val="Standard"/>
        <w:spacing w:after="0" w:line="240" w:lineRule="auto"/>
        <w:ind w:firstLine="709"/>
        <w:jc w:val="both"/>
        <w:rPr>
          <w:rFonts w:ascii="Times New Roman" w:hAnsi="Times New Roman" w:cs="Times New Roman"/>
          <w:sz w:val="28"/>
          <w:szCs w:val="28"/>
        </w:rPr>
      </w:pPr>
    </w:p>
    <w:p w:rsidR="00EA58D7" w:rsidRDefault="00EA58D7" w:rsidP="00EA58D7">
      <w:pPr>
        <w:pStyle w:val="a7"/>
        <w:tabs>
          <w:tab w:val="left" w:pos="1304"/>
        </w:tabs>
        <w:spacing w:after="0" w:line="240" w:lineRule="auto"/>
        <w:ind w:left="142" w:firstLine="737"/>
        <w:jc w:val="both"/>
        <w:rPr>
          <w:rFonts w:ascii="Times New Roman" w:hAnsi="Times New Roman" w:cs="Times New Roman"/>
          <w:bCs/>
          <w:sz w:val="28"/>
          <w:szCs w:val="28"/>
        </w:rPr>
      </w:pPr>
      <w:r w:rsidRPr="00173BE0">
        <w:rPr>
          <w:rFonts w:ascii="Times New Roman" w:hAnsi="Times New Roman" w:cs="Times New Roman"/>
          <w:b/>
          <w:bCs/>
          <w:sz w:val="28"/>
          <w:szCs w:val="28"/>
        </w:rPr>
        <w:lastRenderedPageBreak/>
        <w:t>4.1</w:t>
      </w:r>
      <w:r>
        <w:rPr>
          <w:rFonts w:ascii="Times New Roman" w:hAnsi="Times New Roman" w:cs="Times New Roman"/>
          <w:b/>
          <w:bCs/>
          <w:sz w:val="28"/>
          <w:szCs w:val="28"/>
        </w:rPr>
        <w:t>2</w:t>
      </w:r>
      <w:r w:rsidRPr="00173BE0">
        <w:rPr>
          <w:rFonts w:ascii="Times New Roman" w:hAnsi="Times New Roman" w:cs="Times New Roman"/>
          <w:b/>
          <w:bCs/>
          <w:sz w:val="28"/>
          <w:szCs w:val="28"/>
        </w:rPr>
        <w:t>.</w:t>
      </w:r>
      <w:r>
        <w:rPr>
          <w:rFonts w:ascii="Times New Roman" w:hAnsi="Times New Roman" w:cs="Times New Roman"/>
          <w:bCs/>
          <w:sz w:val="28"/>
          <w:szCs w:val="28"/>
        </w:rPr>
        <w:t xml:space="preserve"> </w:t>
      </w:r>
      <w:r w:rsidRPr="00993E60">
        <w:rPr>
          <w:rFonts w:ascii="Times New Roman" w:hAnsi="Times New Roman" w:cs="Times New Roman"/>
          <w:b/>
          <w:bCs/>
          <w:sz w:val="28"/>
          <w:szCs w:val="28"/>
          <w:u w:val="single"/>
        </w:rPr>
        <w:t>Инспекционный визит</w:t>
      </w:r>
      <w:r>
        <w:rPr>
          <w:rFonts w:ascii="Times New Roman" w:hAnsi="Times New Roman" w:cs="Times New Roman"/>
          <w:bCs/>
          <w:sz w:val="28"/>
          <w:szCs w:val="28"/>
        </w:rPr>
        <w:t xml:space="preserve"> проводится в порядке, установленном статьей 70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EA58D7" w:rsidRDefault="00EA58D7" w:rsidP="00EA58D7">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EA58D7" w:rsidRDefault="00EA58D7" w:rsidP="00EA58D7">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осмотр;</w:t>
      </w:r>
    </w:p>
    <w:p w:rsidR="00EA58D7" w:rsidRDefault="00EA58D7" w:rsidP="00EA58D7">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опрос;</w:t>
      </w:r>
    </w:p>
    <w:p w:rsidR="00EA58D7" w:rsidRDefault="00EA58D7" w:rsidP="00EA58D7">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получение письменных объяснений;</w:t>
      </w:r>
    </w:p>
    <w:p w:rsidR="00EA58D7" w:rsidRDefault="00EA58D7" w:rsidP="00EA58D7">
      <w:pPr>
        <w:pStyle w:val="Standard"/>
        <w:tabs>
          <w:tab w:val="left" w:pos="993"/>
        </w:tabs>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58D7" w:rsidRDefault="00EA58D7" w:rsidP="00EA58D7">
      <w:pPr>
        <w:pStyle w:val="Standard"/>
        <w:tabs>
          <w:tab w:val="left" w:pos="993"/>
        </w:tabs>
        <w:spacing w:after="0" w:line="240" w:lineRule="auto"/>
        <w:ind w:left="170" w:firstLine="709"/>
        <w:jc w:val="both"/>
        <w:rPr>
          <w:rFonts w:ascii="Times New Roman" w:hAnsi="Times New Roman" w:cs="Times New Roman"/>
          <w:bCs/>
          <w:sz w:val="28"/>
          <w:szCs w:val="28"/>
        </w:rPr>
      </w:pPr>
    </w:p>
    <w:p w:rsidR="00EA58D7" w:rsidRDefault="00EA58D7" w:rsidP="00EA58D7">
      <w:pPr>
        <w:pStyle w:val="a6"/>
        <w:jc w:val="both"/>
        <w:rPr>
          <w:bCs/>
          <w:sz w:val="28"/>
          <w:szCs w:val="28"/>
        </w:rPr>
      </w:pPr>
      <w:r>
        <w:rPr>
          <w:sz w:val="28"/>
          <w:szCs w:val="28"/>
        </w:rPr>
        <w:t xml:space="preserve">          </w:t>
      </w:r>
      <w:r w:rsidRPr="00611C34">
        <w:rPr>
          <w:sz w:val="28"/>
          <w:szCs w:val="28"/>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r w:rsidRPr="00611C34">
        <w:rPr>
          <w:bCs/>
          <w:sz w:val="28"/>
          <w:szCs w:val="28"/>
        </w:rPr>
        <w:t>без предварительного уведомления контролируемого лица и собственника производственного объекта.</w:t>
      </w:r>
    </w:p>
    <w:p w:rsidR="00EA58D7" w:rsidRPr="00AB0A29" w:rsidRDefault="00EA58D7" w:rsidP="00EA58D7">
      <w:pPr>
        <w:pStyle w:val="a6"/>
        <w:jc w:val="both"/>
        <w:rPr>
          <w:sz w:val="28"/>
          <w:szCs w:val="28"/>
        </w:rPr>
      </w:pPr>
      <w:r>
        <w:rPr>
          <w:sz w:val="28"/>
          <w:szCs w:val="28"/>
        </w:rPr>
        <w:t xml:space="preserve">        </w:t>
      </w:r>
      <w:r w:rsidRPr="00AB0A29">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A58D7" w:rsidRPr="00AB0A29" w:rsidRDefault="00EA58D7" w:rsidP="00EA58D7">
      <w:pPr>
        <w:pStyle w:val="a6"/>
        <w:jc w:val="both"/>
        <w:rPr>
          <w:color w:val="000000"/>
          <w:sz w:val="28"/>
          <w:szCs w:val="28"/>
        </w:rPr>
      </w:pPr>
      <w:r w:rsidRPr="00AB0A29">
        <w:rPr>
          <w:color w:val="000000"/>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58D7" w:rsidRDefault="00EA58D7" w:rsidP="00EA58D7">
      <w:pPr>
        <w:pStyle w:val="Standard"/>
        <w:spacing w:after="0" w:line="240" w:lineRule="auto"/>
        <w:ind w:left="170" w:firstLine="53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r w:rsidRPr="00993E60">
        <w:rPr>
          <w:rFonts w:ascii="Times New Roman" w:hAnsi="Times New Roman" w:cs="Times New Roman"/>
          <w:color w:val="000000"/>
          <w:sz w:val="28"/>
          <w:szCs w:val="28"/>
        </w:rPr>
        <w:t xml:space="preserve">с </w:t>
      </w:r>
      <w:hyperlink r:id="rId27" w:history="1">
        <w:r w:rsidRPr="00993E60">
          <w:rPr>
            <w:rStyle w:val="a4"/>
            <w:rFonts w:ascii="Times New Roman" w:hAnsi="Times New Roman" w:cs="Times New Roman"/>
            <w:color w:val="000000"/>
            <w:sz w:val="28"/>
            <w:szCs w:val="28"/>
            <w:u w:val="none"/>
          </w:rPr>
          <w:t>пунктами 3</w:t>
        </w:r>
      </w:hyperlink>
      <w:r w:rsidRPr="00993E60">
        <w:rPr>
          <w:rFonts w:ascii="Times New Roman" w:hAnsi="Times New Roman" w:cs="Times New Roman"/>
          <w:color w:val="000000"/>
          <w:sz w:val="28"/>
          <w:szCs w:val="28"/>
        </w:rPr>
        <w:t xml:space="preserve"> - </w:t>
      </w:r>
      <w:hyperlink r:id="rId28" w:history="1">
        <w:r w:rsidRPr="00993E60">
          <w:rPr>
            <w:rStyle w:val="a4"/>
            <w:rFonts w:ascii="Times New Roman" w:hAnsi="Times New Roman" w:cs="Times New Roman"/>
            <w:color w:val="000000"/>
            <w:sz w:val="28"/>
            <w:szCs w:val="28"/>
            <w:u w:val="none"/>
          </w:rPr>
          <w:t>6 части 1</w:t>
        </w:r>
      </w:hyperlink>
      <w:r w:rsidRPr="00993E60">
        <w:rPr>
          <w:rFonts w:ascii="Times New Roman" w:hAnsi="Times New Roman" w:cs="Times New Roman"/>
          <w:color w:val="000000"/>
          <w:sz w:val="28"/>
          <w:szCs w:val="28"/>
        </w:rPr>
        <w:t xml:space="preserve">, </w:t>
      </w:r>
      <w:hyperlink r:id="rId29" w:history="1">
        <w:r w:rsidRPr="00993E60">
          <w:rPr>
            <w:rStyle w:val="a4"/>
            <w:rFonts w:ascii="Times New Roman" w:hAnsi="Times New Roman" w:cs="Times New Roman"/>
            <w:color w:val="000000"/>
            <w:sz w:val="28"/>
            <w:szCs w:val="28"/>
            <w:u w:val="none"/>
          </w:rPr>
          <w:t>частью 3 статьи 57</w:t>
        </w:r>
      </w:hyperlink>
      <w:r w:rsidRPr="00993E60">
        <w:rPr>
          <w:rFonts w:ascii="Times New Roman" w:hAnsi="Times New Roman" w:cs="Times New Roman"/>
          <w:color w:val="000000"/>
          <w:sz w:val="28"/>
          <w:szCs w:val="28"/>
        </w:rPr>
        <w:t xml:space="preserve"> и </w:t>
      </w:r>
      <w:hyperlink r:id="rId30" w:history="1">
        <w:r w:rsidRPr="00993E60">
          <w:rPr>
            <w:rStyle w:val="a4"/>
            <w:rFonts w:ascii="Times New Roman" w:hAnsi="Times New Roman" w:cs="Times New Roman"/>
            <w:color w:val="000000"/>
            <w:sz w:val="28"/>
            <w:szCs w:val="28"/>
            <w:u w:val="none"/>
          </w:rPr>
          <w:t>частью 12 статьи 66</w:t>
        </w:r>
      </w:hyperlink>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Федерального закона  № 248-ФЗ.</w:t>
      </w:r>
    </w:p>
    <w:p w:rsidR="00EA58D7" w:rsidRDefault="00EA58D7" w:rsidP="00EA58D7">
      <w:pPr>
        <w:pStyle w:val="Standard"/>
        <w:spacing w:after="0" w:line="240" w:lineRule="auto"/>
        <w:ind w:left="170" w:firstLine="709"/>
        <w:jc w:val="both"/>
      </w:pPr>
    </w:p>
    <w:p w:rsidR="00EA58D7" w:rsidRDefault="00EA58D7" w:rsidP="00EA58D7">
      <w:pPr>
        <w:pStyle w:val="a7"/>
        <w:tabs>
          <w:tab w:val="left" w:pos="1304"/>
        </w:tabs>
        <w:spacing w:after="0" w:line="240" w:lineRule="auto"/>
        <w:ind w:left="142" w:firstLine="73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w:t>
      </w:r>
      <w:r w:rsidRPr="00C454C3">
        <w:rPr>
          <w:rFonts w:ascii="Times New Roman" w:hAnsi="Times New Roman" w:cs="Times New Roman"/>
          <w:b/>
          <w:color w:val="000000"/>
          <w:sz w:val="28"/>
          <w:szCs w:val="28"/>
        </w:rPr>
        <w:t>4.1</w:t>
      </w:r>
      <w:r>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Pr="00993E60">
        <w:rPr>
          <w:rFonts w:ascii="Times New Roman" w:hAnsi="Times New Roman" w:cs="Times New Roman"/>
          <w:b/>
          <w:color w:val="000000"/>
          <w:sz w:val="28"/>
          <w:szCs w:val="28"/>
          <w:u w:val="single"/>
        </w:rPr>
        <w:t>Документарная проверка</w:t>
      </w:r>
      <w:r>
        <w:rPr>
          <w:rFonts w:ascii="Times New Roman" w:hAnsi="Times New Roman" w:cs="Times New Roman"/>
          <w:color w:val="000000"/>
          <w:sz w:val="28"/>
          <w:szCs w:val="28"/>
        </w:rPr>
        <w:t xml:space="preserve"> проводится в порядке, установленном статьей 72 Федерального закона № 248-ФЗ.</w:t>
      </w:r>
    </w:p>
    <w:p w:rsidR="00EA58D7" w:rsidRDefault="00EA58D7" w:rsidP="00EA58D7">
      <w:pPr>
        <w:pStyle w:val="Standard"/>
        <w:spacing w:after="0" w:line="240" w:lineRule="auto"/>
        <w:ind w:left="170" w:firstLine="709"/>
        <w:jc w:val="both"/>
      </w:pPr>
      <w:r>
        <w:rPr>
          <w:rFonts w:ascii="Times New Roman" w:hAnsi="Times New Roman" w:cs="Times New Roman"/>
          <w:color w:val="000000"/>
          <w:sz w:val="28"/>
          <w:szCs w:val="28"/>
        </w:rPr>
        <w:t xml:space="preserve">В ходе документарной </w:t>
      </w:r>
      <w:r>
        <w:rPr>
          <w:rFonts w:ascii="Times New Roman" w:hAnsi="Times New Roman" w:cs="Times New Roman"/>
          <w:sz w:val="28"/>
          <w:szCs w:val="28"/>
        </w:rPr>
        <w:t xml:space="preserve">проверки рассматриваются документы контролируемых лиц, имеющиеся в распоряжении </w:t>
      </w:r>
      <w:r>
        <w:rPr>
          <w:rFonts w:ascii="Times New Roman" w:hAnsi="Times New Roman" w:cs="Times New Roman"/>
          <w:bCs/>
          <w:sz w:val="28"/>
          <w:szCs w:val="28"/>
        </w:rPr>
        <w:t>контрольного органа</w:t>
      </w:r>
      <w:r>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могут совершаться следующие контрольные  действия:</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EA58D7" w:rsidRDefault="00EA58D7" w:rsidP="00EA58D7">
      <w:pPr>
        <w:pStyle w:val="Standard"/>
        <w:spacing w:after="0" w:line="240" w:lineRule="auto"/>
        <w:ind w:left="170" w:firstLine="709"/>
        <w:jc w:val="both"/>
      </w:pPr>
      <w:r>
        <w:rPr>
          <w:rFonts w:ascii="Times New Roman" w:hAnsi="Times New Roman" w:cs="Times New Roman"/>
          <w:sz w:val="28"/>
          <w:szCs w:val="28"/>
        </w:rPr>
        <w:t>- истребование документов</w:t>
      </w:r>
      <w:r>
        <w:rPr>
          <w:rFonts w:ascii="Times New Roman" w:hAnsi="Times New Roman" w:cs="Times New Roman"/>
          <w:i/>
          <w:sz w:val="28"/>
          <w:szCs w:val="28"/>
        </w:rPr>
        <w:t>.</w:t>
      </w:r>
    </w:p>
    <w:p w:rsidR="00EA58D7" w:rsidRDefault="00EA58D7" w:rsidP="00EA58D7">
      <w:pPr>
        <w:pStyle w:val="Standard"/>
        <w:spacing w:after="0" w:line="240" w:lineRule="auto"/>
        <w:ind w:left="170" w:firstLine="709"/>
        <w:jc w:val="both"/>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sz w:val="28"/>
          <w:szCs w:val="28"/>
        </w:rPr>
        <w:t>контрольным органом</w:t>
      </w:r>
      <w:r>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w:t>
      </w:r>
      <w:r>
        <w:rPr>
          <w:rFonts w:ascii="Times New Roman" w:hAnsi="Times New Roman" w:cs="Times New Roman"/>
          <w:sz w:val="28"/>
          <w:szCs w:val="28"/>
        </w:rPr>
        <w:lastRenderedPageBreak/>
        <w:t xml:space="preserve">момента представления указанных в требовании документов в </w:t>
      </w:r>
      <w:r>
        <w:rPr>
          <w:rFonts w:ascii="Times New Roman" w:hAnsi="Times New Roman" w:cs="Times New Roman"/>
          <w:bCs/>
          <w:sz w:val="28"/>
          <w:szCs w:val="28"/>
        </w:rPr>
        <w:t>контрольный орган</w:t>
      </w:r>
      <w:r>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t>контрольного органа</w:t>
      </w:r>
      <w:r>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w:t>
      </w:r>
      <w:r>
        <w:rPr>
          <w:rFonts w:ascii="Times New Roman" w:hAnsi="Times New Roman" w:cs="Times New Roman"/>
          <w:bCs/>
          <w:sz w:val="28"/>
          <w:szCs w:val="28"/>
        </w:rPr>
        <w:t>контрольного органа</w:t>
      </w:r>
      <w:r>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sz w:val="28"/>
          <w:szCs w:val="28"/>
        </w:rPr>
        <w:t>контрольный орган</w:t>
      </w:r>
      <w:r>
        <w:rPr>
          <w:rFonts w:ascii="Times New Roman" w:hAnsi="Times New Roman" w:cs="Times New Roman"/>
          <w:sz w:val="28"/>
          <w:szCs w:val="28"/>
        </w:rPr>
        <w:t>.</w:t>
      </w:r>
    </w:p>
    <w:p w:rsidR="00EA58D7" w:rsidRPr="0073222B" w:rsidRDefault="00EA58D7" w:rsidP="00EA58D7">
      <w:pPr>
        <w:pStyle w:val="a6"/>
        <w:tabs>
          <w:tab w:val="left" w:pos="851"/>
        </w:tabs>
        <w:ind w:left="142"/>
        <w:jc w:val="both"/>
        <w:rPr>
          <w:sz w:val="28"/>
          <w:szCs w:val="28"/>
        </w:rPr>
      </w:pPr>
      <w:r>
        <w:rPr>
          <w:sz w:val="28"/>
          <w:szCs w:val="28"/>
        </w:rPr>
        <w:t xml:space="preserve">          </w:t>
      </w:r>
      <w:r w:rsidRPr="0073222B">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A58D7" w:rsidRPr="0073222B" w:rsidRDefault="00EA58D7" w:rsidP="00EA58D7">
      <w:pPr>
        <w:pStyle w:val="a6"/>
        <w:ind w:left="142" w:hanging="142"/>
        <w:jc w:val="both"/>
        <w:rPr>
          <w:sz w:val="28"/>
          <w:szCs w:val="28"/>
        </w:rPr>
      </w:pPr>
      <w:r>
        <w:rPr>
          <w:sz w:val="28"/>
          <w:szCs w:val="28"/>
        </w:rPr>
        <w:t xml:space="preserve">            </w:t>
      </w:r>
      <w:r w:rsidRPr="0073222B">
        <w:rPr>
          <w:sz w:val="28"/>
          <w:szCs w:val="28"/>
        </w:rPr>
        <w:t xml:space="preserve">Контролируемое лицо </w:t>
      </w:r>
      <w:r w:rsidRPr="0073222B">
        <w:rPr>
          <w:rFonts w:cs="Courier New"/>
          <w:sz w:val="28"/>
          <w:szCs w:val="28"/>
        </w:rPr>
        <w:t xml:space="preserve">в срок, указанный в требовании о представлении документов, </w:t>
      </w:r>
      <w:r w:rsidRPr="0073222B">
        <w:rPr>
          <w:sz w:val="28"/>
          <w:szCs w:val="28"/>
        </w:rPr>
        <w:t xml:space="preserve">направляет </w:t>
      </w:r>
      <w:proofErr w:type="spellStart"/>
      <w:r w:rsidRPr="0073222B">
        <w:rPr>
          <w:sz w:val="28"/>
          <w:szCs w:val="28"/>
        </w:rPr>
        <w:t>истребуемые</w:t>
      </w:r>
      <w:proofErr w:type="spellEnd"/>
      <w:r w:rsidRPr="0073222B">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3222B">
        <w:rPr>
          <w:sz w:val="28"/>
          <w:szCs w:val="28"/>
        </w:rPr>
        <w:t>истребуемые</w:t>
      </w:r>
      <w:proofErr w:type="spellEnd"/>
      <w:r w:rsidRPr="0073222B">
        <w:rPr>
          <w:sz w:val="28"/>
          <w:szCs w:val="28"/>
        </w:rPr>
        <w:t xml:space="preserve"> документы.</w:t>
      </w:r>
    </w:p>
    <w:p w:rsidR="00EA58D7" w:rsidRPr="0073222B" w:rsidRDefault="00EA58D7" w:rsidP="00EA58D7">
      <w:pPr>
        <w:pStyle w:val="a6"/>
        <w:ind w:left="142" w:hanging="142"/>
        <w:jc w:val="both"/>
        <w:rPr>
          <w:b/>
          <w:sz w:val="28"/>
          <w:szCs w:val="28"/>
        </w:rPr>
      </w:pPr>
      <w:r>
        <w:rPr>
          <w:sz w:val="28"/>
          <w:szCs w:val="28"/>
        </w:rPr>
        <w:t xml:space="preserve">           </w:t>
      </w:r>
      <w:r w:rsidRPr="0073222B">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A58D7" w:rsidRPr="0073222B" w:rsidRDefault="00EA58D7" w:rsidP="00EA58D7">
      <w:pPr>
        <w:pStyle w:val="a6"/>
        <w:ind w:left="142"/>
        <w:jc w:val="both"/>
        <w:rPr>
          <w:sz w:val="28"/>
          <w:szCs w:val="28"/>
        </w:rPr>
      </w:pPr>
      <w:r>
        <w:rPr>
          <w:sz w:val="28"/>
          <w:szCs w:val="28"/>
        </w:rPr>
        <w:t xml:space="preserve">          </w:t>
      </w:r>
      <w:r w:rsidRPr="0073222B">
        <w:rPr>
          <w:sz w:val="28"/>
          <w:szCs w:val="28"/>
        </w:rPr>
        <w:t>Письменные объяснения могут быть запрошены инспектором от контролируемого лица или его представителя, свидетелей.</w:t>
      </w:r>
      <w:r>
        <w:rPr>
          <w:sz w:val="28"/>
          <w:szCs w:val="28"/>
        </w:rPr>
        <w:t xml:space="preserve"> </w:t>
      </w:r>
      <w:r w:rsidRPr="0073222B">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r>
        <w:rPr>
          <w:sz w:val="28"/>
          <w:szCs w:val="28"/>
        </w:rPr>
        <w:t xml:space="preserve"> </w:t>
      </w:r>
      <w:r w:rsidRPr="0073222B">
        <w:rPr>
          <w:sz w:val="28"/>
          <w:szCs w:val="28"/>
        </w:rPr>
        <w:t>Письменные объяснения оформляются путем составления письменного документа в свободной форме.</w:t>
      </w:r>
      <w:r>
        <w:rPr>
          <w:sz w:val="28"/>
          <w:szCs w:val="28"/>
        </w:rPr>
        <w:t xml:space="preserve"> </w:t>
      </w:r>
      <w:r w:rsidRPr="0073222B">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p>
    <w:p w:rsidR="00EA58D7" w:rsidRPr="000C2A42" w:rsidRDefault="00EA58D7" w:rsidP="00EA58D7">
      <w:pPr>
        <w:pStyle w:val="a6"/>
        <w:jc w:val="both"/>
        <w:rPr>
          <w:strike/>
          <w:color w:val="FF0000"/>
          <w:sz w:val="28"/>
          <w:szCs w:val="28"/>
        </w:rPr>
      </w:pPr>
      <w:r>
        <w:rPr>
          <w:sz w:val="28"/>
          <w:szCs w:val="28"/>
        </w:rPr>
        <w:t xml:space="preserve">         </w:t>
      </w:r>
      <w:r w:rsidRPr="00173BE0">
        <w:rPr>
          <w:b/>
          <w:sz w:val="28"/>
          <w:szCs w:val="28"/>
        </w:rPr>
        <w:t>4.1</w:t>
      </w:r>
      <w:r>
        <w:rPr>
          <w:b/>
          <w:sz w:val="28"/>
          <w:szCs w:val="28"/>
        </w:rPr>
        <w:t>4</w:t>
      </w:r>
      <w:r w:rsidRPr="00173BE0">
        <w:rPr>
          <w:b/>
          <w:sz w:val="28"/>
          <w:szCs w:val="28"/>
        </w:rPr>
        <w:t>.</w:t>
      </w:r>
      <w:r>
        <w:rPr>
          <w:szCs w:val="28"/>
        </w:rPr>
        <w:t xml:space="preserve"> </w:t>
      </w:r>
      <w:r w:rsidRPr="000C2A42">
        <w:rPr>
          <w:b/>
          <w:sz w:val="28"/>
          <w:szCs w:val="28"/>
          <w:u w:val="single"/>
        </w:rPr>
        <w:t>Выездная проверка</w:t>
      </w:r>
      <w:r w:rsidRPr="000C2A42">
        <w:rPr>
          <w:sz w:val="28"/>
          <w:szCs w:val="28"/>
        </w:rPr>
        <w:t xml:space="preserve"> проводится по месту нахождения (осуществления деятельности) контролируемого лица (его филиалов, представительств, обособле</w:t>
      </w:r>
      <w:r>
        <w:rPr>
          <w:sz w:val="28"/>
          <w:szCs w:val="28"/>
        </w:rPr>
        <w:t xml:space="preserve">нных структурных подразделений) </w:t>
      </w:r>
      <w:r w:rsidRPr="000C2A42">
        <w:rPr>
          <w:sz w:val="28"/>
          <w:szCs w:val="28"/>
        </w:rPr>
        <w:t>в случае, если не представляется возможным:</w:t>
      </w:r>
    </w:p>
    <w:p w:rsidR="00EA58D7" w:rsidRPr="000C2A42"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A58D7" w:rsidRDefault="00EA58D7" w:rsidP="00EA58D7">
      <w:pPr>
        <w:pStyle w:val="a6"/>
        <w:jc w:val="both"/>
        <w:rPr>
          <w:sz w:val="28"/>
          <w:szCs w:val="28"/>
          <w:lang w:eastAsia="ru-RU"/>
        </w:rPr>
      </w:pPr>
      <w:r>
        <w:rPr>
          <w:sz w:val="28"/>
          <w:szCs w:val="28"/>
          <w:lang w:eastAsia="ru-RU"/>
        </w:rPr>
        <w:lastRenderedPageBreak/>
        <w:t xml:space="preserve">        </w:t>
      </w:r>
      <w:proofErr w:type="gramStart"/>
      <w:r w:rsidRPr="000C2A42">
        <w:rPr>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w:t>
      </w:r>
      <w:r>
        <w:rPr>
          <w:sz w:val="28"/>
          <w:szCs w:val="28"/>
          <w:lang w:eastAsia="ru-RU"/>
        </w:rPr>
        <w:t xml:space="preserve">место </w:t>
      </w:r>
      <w:r w:rsidRPr="000C2A42">
        <w:rPr>
          <w:sz w:val="28"/>
          <w:szCs w:val="28"/>
        </w:rPr>
        <w:t>нахождения (осуществления деятельности) контролируемого лица (его филиалов, представительств, обособле</w:t>
      </w:r>
      <w:r>
        <w:rPr>
          <w:sz w:val="28"/>
          <w:szCs w:val="28"/>
        </w:rPr>
        <w:t>нных структурных подразделений)</w:t>
      </w:r>
      <w:r w:rsidRPr="000C2A42">
        <w:rPr>
          <w:sz w:val="28"/>
          <w:szCs w:val="28"/>
          <w:lang w:eastAsia="ru-RU"/>
        </w:rPr>
        <w:t>.</w:t>
      </w:r>
      <w:proofErr w:type="gramEnd"/>
    </w:p>
    <w:p w:rsidR="00EA58D7" w:rsidRPr="000C2A42" w:rsidRDefault="00EA58D7" w:rsidP="00EA58D7">
      <w:pPr>
        <w:pStyle w:val="a6"/>
        <w:jc w:val="both"/>
        <w:rPr>
          <w:sz w:val="28"/>
          <w:szCs w:val="28"/>
          <w:lang w:eastAsia="ru-RU"/>
        </w:rPr>
      </w:pPr>
    </w:p>
    <w:p w:rsidR="00EA58D7" w:rsidRPr="000C2A42"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EA58D7" w:rsidRPr="000C2A42" w:rsidRDefault="00EA58D7" w:rsidP="00EA58D7">
      <w:pPr>
        <w:pStyle w:val="a6"/>
        <w:jc w:val="both"/>
        <w:rPr>
          <w:color w:val="000000"/>
          <w:sz w:val="28"/>
          <w:szCs w:val="28"/>
          <w:lang w:eastAsia="ru-RU"/>
        </w:rPr>
      </w:pPr>
      <w:r>
        <w:rPr>
          <w:color w:val="000000"/>
          <w:sz w:val="28"/>
          <w:szCs w:val="28"/>
          <w:lang w:eastAsia="ru-RU"/>
        </w:rPr>
        <w:t xml:space="preserve">         </w:t>
      </w:r>
      <w:r w:rsidRPr="000C2A42">
        <w:rPr>
          <w:color w:val="000000"/>
          <w:sz w:val="28"/>
          <w:szCs w:val="28"/>
          <w:lang w:eastAsia="ru-RU"/>
        </w:rPr>
        <w:t xml:space="preserve">Контрольный орган уведомляет контролируемое лицо о проведении выездной проверки не </w:t>
      </w:r>
      <w:proofErr w:type="gramStart"/>
      <w:r w:rsidRPr="000C2A42">
        <w:rPr>
          <w:color w:val="000000"/>
          <w:sz w:val="28"/>
          <w:szCs w:val="28"/>
          <w:lang w:eastAsia="ru-RU"/>
        </w:rPr>
        <w:t>позднее</w:t>
      </w:r>
      <w:proofErr w:type="gramEnd"/>
      <w:r w:rsidRPr="000C2A42">
        <w:rPr>
          <w:color w:val="000000"/>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EA58D7" w:rsidRPr="000C2A42" w:rsidRDefault="00EA58D7" w:rsidP="00EA58D7">
      <w:pPr>
        <w:pStyle w:val="a6"/>
        <w:jc w:val="both"/>
        <w:rPr>
          <w:sz w:val="28"/>
          <w:szCs w:val="28"/>
        </w:rPr>
      </w:pPr>
      <w:r>
        <w:rPr>
          <w:sz w:val="28"/>
          <w:szCs w:val="28"/>
        </w:rPr>
        <w:t xml:space="preserve">         </w:t>
      </w:r>
      <w:r w:rsidRPr="000C2A42">
        <w:rPr>
          <w:sz w:val="28"/>
          <w:szCs w:val="28"/>
        </w:rPr>
        <w:t>Срок проведения выездной проверки составляет не более десяти рабочих дней.</w:t>
      </w:r>
    </w:p>
    <w:p w:rsidR="00EA58D7" w:rsidRPr="000C2A42" w:rsidRDefault="00EA58D7" w:rsidP="00EA58D7">
      <w:pPr>
        <w:pStyle w:val="a6"/>
        <w:jc w:val="both"/>
        <w:rPr>
          <w:sz w:val="28"/>
          <w:szCs w:val="28"/>
        </w:rPr>
      </w:pPr>
      <w:r>
        <w:rPr>
          <w:sz w:val="28"/>
          <w:szCs w:val="28"/>
        </w:rPr>
        <w:t xml:space="preserve">         </w:t>
      </w:r>
      <w:r w:rsidRPr="000C2A42">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C2A42">
        <w:rPr>
          <w:sz w:val="28"/>
          <w:szCs w:val="28"/>
        </w:rPr>
        <w:t>микропредприятия</w:t>
      </w:r>
      <w:proofErr w:type="spellEnd"/>
      <w:r w:rsidRPr="000C2A42">
        <w:rPr>
          <w:sz w:val="28"/>
          <w:szCs w:val="28"/>
        </w:rPr>
        <w:t>.</w:t>
      </w:r>
    </w:p>
    <w:p w:rsidR="00EA58D7" w:rsidRPr="000C2A42" w:rsidRDefault="00EA58D7" w:rsidP="00EA58D7">
      <w:pPr>
        <w:pStyle w:val="a6"/>
        <w:jc w:val="both"/>
        <w:rPr>
          <w:color w:val="000000"/>
          <w:sz w:val="28"/>
          <w:szCs w:val="28"/>
          <w:lang w:eastAsia="ru-RU"/>
        </w:rPr>
      </w:pPr>
      <w:r>
        <w:rPr>
          <w:color w:val="000000"/>
          <w:sz w:val="28"/>
          <w:szCs w:val="28"/>
          <w:lang w:eastAsia="ru-RU"/>
        </w:rPr>
        <w:t xml:space="preserve">         </w:t>
      </w:r>
      <w:r w:rsidRPr="000C2A42">
        <w:rPr>
          <w:color w:val="000000"/>
          <w:sz w:val="28"/>
          <w:szCs w:val="28"/>
          <w:lang w:eastAsia="ru-RU"/>
        </w:rPr>
        <w:t>Перечень допустимых контрольных действий в ходе выездной проверки:</w:t>
      </w:r>
    </w:p>
    <w:p w:rsidR="00EA58D7" w:rsidRPr="000C2A42"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1) осмотр;</w:t>
      </w:r>
    </w:p>
    <w:p w:rsidR="00EA58D7" w:rsidRPr="000C2A42"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2) опрос;</w:t>
      </w:r>
    </w:p>
    <w:p w:rsidR="00EA58D7" w:rsidRPr="000C2A42"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3) истребование документов;</w:t>
      </w:r>
    </w:p>
    <w:p w:rsidR="00EA58D7"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 xml:space="preserve">4) </w:t>
      </w:r>
      <w:r>
        <w:rPr>
          <w:sz w:val="28"/>
          <w:szCs w:val="28"/>
          <w:lang w:eastAsia="ru-RU"/>
        </w:rPr>
        <w:t>получение письменных объяснений.</w:t>
      </w:r>
    </w:p>
    <w:p w:rsidR="00EA58D7" w:rsidRPr="000C2A42" w:rsidRDefault="00EA58D7" w:rsidP="00EA58D7">
      <w:pPr>
        <w:pStyle w:val="a6"/>
        <w:jc w:val="both"/>
        <w:rPr>
          <w:sz w:val="28"/>
          <w:szCs w:val="28"/>
          <w:lang w:eastAsia="ru-RU"/>
        </w:rPr>
      </w:pPr>
    </w:p>
    <w:p w:rsidR="00EA58D7"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r>
        <w:rPr>
          <w:sz w:val="28"/>
          <w:szCs w:val="28"/>
          <w:lang w:eastAsia="ru-RU"/>
        </w:rPr>
        <w:t xml:space="preserve"> </w:t>
      </w:r>
      <w:r w:rsidRPr="000C2A42">
        <w:rPr>
          <w:sz w:val="28"/>
          <w:szCs w:val="28"/>
          <w:lang w:eastAsia="ru-RU"/>
        </w:rPr>
        <w:t>По результатам осмотра составляется протокол осмотра.</w:t>
      </w:r>
    </w:p>
    <w:p w:rsidR="00EA58D7" w:rsidRPr="000C2A42" w:rsidRDefault="00EA58D7" w:rsidP="00EA58D7">
      <w:pPr>
        <w:pStyle w:val="a6"/>
        <w:jc w:val="both"/>
        <w:rPr>
          <w:sz w:val="28"/>
          <w:szCs w:val="28"/>
          <w:lang w:eastAsia="ru-RU"/>
        </w:rPr>
      </w:pPr>
    </w:p>
    <w:p w:rsidR="00EA58D7"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Pr>
          <w:sz w:val="28"/>
          <w:szCs w:val="28"/>
          <w:lang w:eastAsia="ru-RU"/>
        </w:rPr>
        <w:t xml:space="preserve"> </w:t>
      </w:r>
      <w:r w:rsidRPr="000C2A42">
        <w:rPr>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A58D7" w:rsidRPr="000C2A42" w:rsidRDefault="00EA58D7" w:rsidP="00EA58D7">
      <w:pPr>
        <w:pStyle w:val="a6"/>
        <w:jc w:val="both"/>
        <w:rPr>
          <w:sz w:val="28"/>
          <w:szCs w:val="28"/>
          <w:lang w:eastAsia="ru-RU"/>
        </w:rPr>
      </w:pPr>
    </w:p>
    <w:p w:rsidR="00EA58D7" w:rsidRPr="000C2A42" w:rsidRDefault="00EA58D7" w:rsidP="00EA58D7">
      <w:pPr>
        <w:pStyle w:val="a6"/>
        <w:jc w:val="both"/>
        <w:rPr>
          <w:sz w:val="28"/>
          <w:szCs w:val="28"/>
          <w:lang w:eastAsia="ru-RU"/>
        </w:rPr>
      </w:pPr>
      <w:r>
        <w:rPr>
          <w:sz w:val="28"/>
          <w:szCs w:val="28"/>
          <w:lang w:eastAsia="ru-RU"/>
        </w:rPr>
        <w:t xml:space="preserve">          </w:t>
      </w:r>
      <w:r w:rsidRPr="000C2A42">
        <w:rPr>
          <w:sz w:val="28"/>
          <w:szCs w:val="28"/>
          <w:lang w:eastAsia="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Pr>
          <w:sz w:val="28"/>
          <w:szCs w:val="28"/>
          <w:lang w:eastAsia="ru-RU"/>
        </w:rPr>
        <w:t xml:space="preserve"> </w:t>
      </w:r>
      <w:r w:rsidRPr="000C2A42">
        <w:rPr>
          <w:sz w:val="28"/>
          <w:szCs w:val="28"/>
          <w:lang w:eastAsia="ru-RU"/>
        </w:rPr>
        <w:t xml:space="preserve">Использование фотосъемки и видеозаписи для фиксации </w:t>
      </w:r>
      <w:r w:rsidRPr="000C2A42">
        <w:rPr>
          <w:sz w:val="28"/>
          <w:szCs w:val="28"/>
          <w:lang w:eastAsia="ru-RU"/>
        </w:rPr>
        <w:lastRenderedPageBreak/>
        <w:t>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58D7" w:rsidRDefault="00EA58D7" w:rsidP="00EA58D7">
      <w:pPr>
        <w:pStyle w:val="a6"/>
        <w:jc w:val="both"/>
        <w:rPr>
          <w:sz w:val="28"/>
          <w:szCs w:val="28"/>
          <w:lang w:eastAsia="ru-RU"/>
        </w:rPr>
      </w:pPr>
      <w:r w:rsidRPr="009A3728">
        <w:rPr>
          <w:sz w:val="28"/>
          <w:szCs w:val="28"/>
          <w:lang w:eastAsia="ru-RU"/>
        </w:rPr>
        <w:t xml:space="preserve">          Представление контролируемым лицом </w:t>
      </w:r>
      <w:proofErr w:type="spellStart"/>
      <w:r w:rsidRPr="009A3728">
        <w:rPr>
          <w:sz w:val="28"/>
          <w:szCs w:val="28"/>
          <w:lang w:eastAsia="ru-RU"/>
        </w:rPr>
        <w:t>истребуемых</w:t>
      </w:r>
      <w:proofErr w:type="spellEnd"/>
      <w:r w:rsidRPr="009A3728">
        <w:rPr>
          <w:sz w:val="28"/>
          <w:szCs w:val="28"/>
          <w:lang w:eastAsia="ru-RU"/>
        </w:rPr>
        <w:t xml:space="preserve"> документов, письменных объяснений, осуществляется в соответствии с пунктами </w:t>
      </w:r>
      <w:r>
        <w:rPr>
          <w:sz w:val="28"/>
          <w:szCs w:val="28"/>
          <w:lang w:eastAsia="ru-RU"/>
        </w:rPr>
        <w:t>4</w:t>
      </w:r>
      <w:r w:rsidRPr="009A3728">
        <w:rPr>
          <w:sz w:val="28"/>
          <w:szCs w:val="28"/>
          <w:lang w:eastAsia="ru-RU"/>
        </w:rPr>
        <w:t>.1</w:t>
      </w:r>
      <w:r>
        <w:rPr>
          <w:sz w:val="28"/>
          <w:szCs w:val="28"/>
          <w:lang w:eastAsia="ru-RU"/>
        </w:rPr>
        <w:t>3</w:t>
      </w:r>
      <w:r w:rsidRPr="009A3728">
        <w:rPr>
          <w:sz w:val="28"/>
          <w:szCs w:val="28"/>
          <w:lang w:eastAsia="ru-RU"/>
        </w:rPr>
        <w:t>. настоящего Положения.</w:t>
      </w:r>
    </w:p>
    <w:p w:rsidR="00EA58D7" w:rsidRDefault="00EA58D7" w:rsidP="00EA58D7">
      <w:pPr>
        <w:pStyle w:val="a6"/>
        <w:jc w:val="both"/>
      </w:pPr>
      <w:r>
        <w:rPr>
          <w:sz w:val="28"/>
          <w:szCs w:val="28"/>
          <w:lang w:eastAsia="ru-RU"/>
        </w:rPr>
        <w:t xml:space="preserve">           </w:t>
      </w:r>
      <w:r>
        <w:rPr>
          <w:sz w:val="28"/>
          <w:szCs w:val="28"/>
        </w:rPr>
        <w:t xml:space="preserve">        </w:t>
      </w:r>
    </w:p>
    <w:p w:rsidR="00EA58D7" w:rsidRDefault="00EA58D7" w:rsidP="00EA58D7">
      <w:pPr>
        <w:pStyle w:val="a7"/>
        <w:spacing w:after="0" w:line="240" w:lineRule="auto"/>
        <w:ind w:left="142" w:firstLine="737"/>
        <w:jc w:val="both"/>
      </w:pPr>
      <w:r w:rsidRPr="00173BE0">
        <w:rPr>
          <w:rFonts w:ascii="Times New Roman" w:hAnsi="Times New Roman" w:cs="Times New Roman"/>
          <w:b/>
          <w:sz w:val="28"/>
          <w:szCs w:val="28"/>
        </w:rPr>
        <w:t>4.1</w:t>
      </w:r>
      <w:r>
        <w:rPr>
          <w:rFonts w:ascii="Times New Roman" w:hAnsi="Times New Roman" w:cs="Times New Roman"/>
          <w:b/>
          <w:sz w:val="28"/>
          <w:szCs w:val="28"/>
        </w:rPr>
        <w:t>5</w:t>
      </w:r>
      <w:r w:rsidRPr="00173BE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784B01">
        <w:rPr>
          <w:rFonts w:ascii="Times New Roman" w:hAnsi="Times New Roman" w:cs="Times New Roman"/>
          <w:b/>
          <w:sz w:val="28"/>
          <w:szCs w:val="28"/>
          <w:u w:val="single"/>
        </w:rPr>
        <w:t>Наблюдение за соблюдением обязательных требований</w:t>
      </w:r>
      <w:r>
        <w:rPr>
          <w:rFonts w:ascii="Times New Roman" w:hAnsi="Times New Roman" w:cs="Times New Roman"/>
          <w:sz w:val="28"/>
          <w:szCs w:val="28"/>
        </w:rPr>
        <w:t xml:space="preserve">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муниципальных информационных системах, </w:t>
      </w:r>
      <w:r>
        <w:rPr>
          <w:rFonts w:ascii="Times New Roman" w:eastAsia="Times New Roman" w:hAnsi="Times New Roman" w:cs="Times New Roman"/>
          <w:sz w:val="28"/>
          <w:szCs w:val="28"/>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rsidR="00EA58D7" w:rsidRDefault="00EA58D7" w:rsidP="00EA58D7">
      <w:pPr>
        <w:pStyle w:val="a7"/>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84B01">
        <w:rPr>
          <w:rFonts w:ascii="Times New Roman" w:hAnsi="Times New Roman" w:cs="Times New Roman"/>
          <w:sz w:val="28"/>
          <w:szCs w:val="28"/>
        </w:rPr>
        <w:t>Наблюдение за соблюдением обязательных требований</w:t>
      </w:r>
      <w:r>
        <w:rPr>
          <w:rFonts w:ascii="Times New Roman" w:hAnsi="Times New Roman" w:cs="Times New Roman"/>
          <w:sz w:val="28"/>
          <w:szCs w:val="28"/>
        </w:rPr>
        <w:t xml:space="preserve">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rsidR="00EA58D7" w:rsidRDefault="00EA58D7" w:rsidP="00EA58D7">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A58D7" w:rsidRDefault="00EA58D7" w:rsidP="00EA58D7">
      <w:pPr>
        <w:pStyle w:val="a7"/>
        <w:spacing w:after="0" w:line="240" w:lineRule="auto"/>
        <w:ind w:left="142"/>
        <w:jc w:val="both"/>
      </w:pPr>
      <w:r>
        <w:rPr>
          <w:rFonts w:ascii="Times New Roman" w:hAnsi="Times New Roman" w:cs="Times New Roman"/>
          <w:sz w:val="28"/>
          <w:szCs w:val="28"/>
        </w:rPr>
        <w:t xml:space="preserve">          Выявленные 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58D7" w:rsidRDefault="00EA58D7" w:rsidP="00EA58D7">
      <w:pPr>
        <w:pStyle w:val="a7"/>
        <w:spacing w:after="0" w:line="240" w:lineRule="auto"/>
        <w:ind w:left="170" w:firstLine="709"/>
        <w:jc w:val="both"/>
      </w:pPr>
      <w:r>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31" w:history="1">
        <w:r w:rsidRPr="008F61CE">
          <w:rPr>
            <w:rStyle w:val="a4"/>
            <w:rFonts w:ascii="Times New Roman" w:hAnsi="Times New Roman" w:cs="Times New Roman"/>
            <w:color w:val="auto"/>
            <w:sz w:val="28"/>
            <w:szCs w:val="28"/>
            <w:u w:val="none"/>
          </w:rPr>
          <w:t>статьей 60</w:t>
        </w:r>
      </w:hyperlink>
      <w:r>
        <w:rPr>
          <w:rFonts w:ascii="Times New Roman" w:hAnsi="Times New Roman" w:cs="Times New Roman"/>
          <w:sz w:val="28"/>
          <w:szCs w:val="28"/>
        </w:rPr>
        <w:t xml:space="preserve"> Федерального закона № 248-ФЗ;</w:t>
      </w:r>
    </w:p>
    <w:p w:rsidR="00EA58D7" w:rsidRDefault="00EA58D7" w:rsidP="00EA58D7">
      <w:pPr>
        <w:pStyle w:val="a7"/>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A58D7" w:rsidRDefault="00EA58D7" w:rsidP="00EA58D7">
      <w:pPr>
        <w:pStyle w:val="a7"/>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w:t>
      </w:r>
    </w:p>
    <w:p w:rsidR="00EA58D7" w:rsidRDefault="00EA58D7" w:rsidP="00EA58D7">
      <w:pPr>
        <w:pStyle w:val="a6"/>
        <w:jc w:val="both"/>
        <w:rPr>
          <w:b/>
        </w:rPr>
      </w:pPr>
    </w:p>
    <w:p w:rsidR="00EA58D7" w:rsidRPr="000C4B43" w:rsidRDefault="00EA58D7" w:rsidP="00EA58D7">
      <w:pPr>
        <w:pStyle w:val="a6"/>
        <w:jc w:val="both"/>
        <w:rPr>
          <w:sz w:val="28"/>
          <w:szCs w:val="28"/>
        </w:rPr>
      </w:pPr>
      <w:r>
        <w:rPr>
          <w:b/>
        </w:rPr>
        <w:t xml:space="preserve">          </w:t>
      </w:r>
      <w:r w:rsidRPr="000C4B43">
        <w:rPr>
          <w:b/>
          <w:sz w:val="28"/>
          <w:szCs w:val="28"/>
        </w:rPr>
        <w:t xml:space="preserve"> </w:t>
      </w:r>
      <w:r>
        <w:rPr>
          <w:b/>
          <w:sz w:val="28"/>
          <w:szCs w:val="28"/>
        </w:rPr>
        <w:t>4</w:t>
      </w:r>
      <w:r w:rsidRPr="000C4B43">
        <w:rPr>
          <w:b/>
          <w:sz w:val="28"/>
          <w:szCs w:val="28"/>
          <w:lang w:eastAsia="ru-RU"/>
        </w:rPr>
        <w:t>.</w:t>
      </w:r>
      <w:r w:rsidRPr="000C4B43">
        <w:rPr>
          <w:b/>
          <w:sz w:val="28"/>
          <w:szCs w:val="28"/>
        </w:rPr>
        <w:t>1</w:t>
      </w:r>
      <w:r>
        <w:rPr>
          <w:b/>
          <w:sz w:val="28"/>
          <w:szCs w:val="28"/>
        </w:rPr>
        <w:t>6</w:t>
      </w:r>
      <w:r w:rsidRPr="000C4B43">
        <w:rPr>
          <w:b/>
          <w:sz w:val="28"/>
          <w:szCs w:val="28"/>
          <w:lang w:eastAsia="ru-RU"/>
        </w:rPr>
        <w:t xml:space="preserve">. </w:t>
      </w:r>
      <w:r w:rsidRPr="000C4B43">
        <w:rPr>
          <w:b/>
          <w:sz w:val="28"/>
          <w:szCs w:val="28"/>
          <w:u w:val="single"/>
          <w:lang w:eastAsia="ru-RU"/>
        </w:rPr>
        <w:t>Выездное обследование</w:t>
      </w:r>
      <w:r w:rsidRPr="000C4B43">
        <w:rPr>
          <w:sz w:val="28"/>
          <w:szCs w:val="28"/>
        </w:rPr>
        <w:t xml:space="preserve"> проводится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информирования контролируемого лица, при этом не допускается взаимодействие с контролируемым лицом. </w:t>
      </w:r>
    </w:p>
    <w:p w:rsidR="00EA58D7" w:rsidRPr="000C4B43" w:rsidRDefault="00EA58D7" w:rsidP="00EA58D7">
      <w:pPr>
        <w:pStyle w:val="a6"/>
        <w:jc w:val="both"/>
        <w:rPr>
          <w:sz w:val="28"/>
          <w:szCs w:val="28"/>
          <w:lang w:eastAsia="ru-RU"/>
        </w:rPr>
      </w:pPr>
      <w:r>
        <w:rPr>
          <w:sz w:val="28"/>
          <w:szCs w:val="28"/>
          <w:lang w:eastAsia="ru-RU"/>
        </w:rPr>
        <w:lastRenderedPageBreak/>
        <w:t xml:space="preserve">            </w:t>
      </w:r>
      <w:r w:rsidRPr="000C4B43">
        <w:rPr>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58D7" w:rsidRDefault="00EA58D7" w:rsidP="00EA58D7">
      <w:pPr>
        <w:pStyle w:val="a7"/>
        <w:spacing w:after="0" w:line="240" w:lineRule="auto"/>
        <w:ind w:left="170" w:firstLine="709"/>
        <w:jc w:val="both"/>
        <w:rPr>
          <w:rFonts w:ascii="Times New Roman" w:eastAsia="Times New Roman" w:hAnsi="Times New Roman" w:cs="Times New Roman"/>
          <w:color w:val="00000A"/>
          <w:sz w:val="28"/>
          <w:szCs w:val="28"/>
        </w:rPr>
      </w:pPr>
      <w:r w:rsidRPr="00115F72">
        <w:rPr>
          <w:rFonts w:ascii="Times New Roman" w:eastAsia="Times New Roman" w:hAnsi="Times New Roman" w:cs="Times New Roman"/>
          <w:color w:val="00000A"/>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eastAsia="Times New Roman" w:hAnsi="Times New Roman" w:cs="Times New Roman"/>
          <w:color w:val="00000A"/>
          <w:sz w:val="28"/>
          <w:szCs w:val="28"/>
        </w:rPr>
        <w:t>.</w:t>
      </w:r>
    </w:p>
    <w:p w:rsidR="00EA58D7" w:rsidRDefault="00EA58D7" w:rsidP="00EA58D7">
      <w:pPr>
        <w:pStyle w:val="a7"/>
        <w:spacing w:after="0" w:line="240" w:lineRule="auto"/>
        <w:ind w:left="170" w:firstLine="709"/>
        <w:jc w:val="both"/>
        <w:rPr>
          <w:rFonts w:ascii="Times New Roman" w:eastAsia="Times New Roman" w:hAnsi="Times New Roman" w:cs="Times New Roman"/>
          <w:color w:val="00000A"/>
          <w:sz w:val="28"/>
          <w:szCs w:val="28"/>
        </w:rPr>
      </w:pPr>
    </w:p>
    <w:p w:rsidR="00EA58D7" w:rsidRDefault="00EA58D7" w:rsidP="00EA58D7">
      <w:pPr>
        <w:pStyle w:val="a7"/>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Результаты контрольного мероприятия</w:t>
      </w:r>
    </w:p>
    <w:p w:rsidR="00EA58D7" w:rsidRDefault="00EA58D7" w:rsidP="00EA58D7">
      <w:pPr>
        <w:pStyle w:val="a7"/>
        <w:ind w:left="786"/>
        <w:rPr>
          <w:rFonts w:ascii="Times New Roman" w:hAnsi="Times New Roman" w:cs="Times New Roman"/>
          <w:b/>
          <w:sz w:val="28"/>
          <w:szCs w:val="28"/>
        </w:rPr>
      </w:pPr>
    </w:p>
    <w:p w:rsidR="00EA58D7" w:rsidRDefault="00EA58D7" w:rsidP="00EA58D7">
      <w:pPr>
        <w:pStyle w:val="a7"/>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5.1. </w:t>
      </w:r>
      <w:proofErr w:type="gramStart"/>
      <w:r>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rsidR="00EA58D7" w:rsidRPr="00D85BCC" w:rsidRDefault="00EA58D7" w:rsidP="00EA58D7">
      <w:pPr>
        <w:pStyle w:val="Standard"/>
        <w:spacing w:after="0" w:line="240" w:lineRule="auto"/>
        <w:ind w:left="170" w:firstLine="709"/>
        <w:jc w:val="both"/>
      </w:pPr>
      <w:r w:rsidRPr="00D85BCC">
        <w:rPr>
          <w:rFonts w:ascii="Times New Roman" w:hAnsi="Times New Roman" w:cs="Times New Roman"/>
          <w:sz w:val="28"/>
          <w:szCs w:val="28"/>
        </w:rPr>
        <w:t>По окончании проведения контрольного мероприятия,</w:t>
      </w:r>
      <w:r w:rsidRPr="00D85BCC">
        <w:rPr>
          <w:sz w:val="28"/>
          <w:szCs w:val="28"/>
        </w:rPr>
        <w:t xml:space="preserve"> </w:t>
      </w:r>
      <w:r w:rsidRPr="00D85BCC">
        <w:rPr>
          <w:rFonts w:ascii="Times New Roman" w:eastAsia="Times New Roman" w:hAnsi="Times New Roman" w:cs="Times New Roman"/>
          <w:sz w:val="28"/>
          <w:szCs w:val="28"/>
          <w:lang w:eastAsia="ru-RU"/>
        </w:rPr>
        <w:t>предусматривающего взаимодействие с контролируемым лицом,</w:t>
      </w:r>
      <w:r w:rsidRPr="00D85BCC">
        <w:rPr>
          <w:rFonts w:ascii="Times New Roman" w:hAnsi="Times New Roman" w:cs="Times New Roman"/>
          <w:sz w:val="28"/>
          <w:szCs w:val="28"/>
        </w:rPr>
        <w:t xml:space="preserve"> составляется акт контрольного мероприятия (далее также – акт). В случае</w:t>
      </w:r>
      <w:proofErr w:type="gramStart"/>
      <w:r w:rsidRPr="00D85BCC">
        <w:rPr>
          <w:rFonts w:ascii="Times New Roman" w:hAnsi="Times New Roman" w:cs="Times New Roman"/>
          <w:sz w:val="28"/>
          <w:szCs w:val="28"/>
        </w:rPr>
        <w:t>,</w:t>
      </w:r>
      <w:proofErr w:type="gramEnd"/>
      <w:r w:rsidRPr="00D85BCC">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Pr="00D85BCC">
        <w:rPr>
          <w:rFonts w:ascii="Times New Roman" w:eastAsia="Times New Roman" w:hAnsi="Times New Roman" w:cs="Times New Roman"/>
          <w:sz w:val="28"/>
          <w:szCs w:val="28"/>
          <w:lang w:eastAsia="ru-RU"/>
        </w:rPr>
        <w:t xml:space="preserve">предусматривающего взаимодействие с контролируемым лицом, </w:t>
      </w:r>
      <w:r w:rsidRPr="00D85BCC">
        <w:rPr>
          <w:rFonts w:ascii="Times New Roman" w:hAnsi="Times New Roman" w:cs="Times New Roman"/>
          <w:sz w:val="28"/>
          <w:szCs w:val="28"/>
        </w:rPr>
        <w:t>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EA58D7" w:rsidRPr="00D85BCC" w:rsidRDefault="00EA58D7" w:rsidP="00EA58D7">
      <w:pPr>
        <w:pStyle w:val="Standard"/>
        <w:spacing w:after="0" w:line="240" w:lineRule="auto"/>
        <w:ind w:left="170" w:firstLine="709"/>
        <w:jc w:val="both"/>
        <w:rPr>
          <w:rFonts w:ascii="Times New Roman" w:eastAsia="Times New Roman" w:hAnsi="Times New Roman" w:cs="Times New Roman"/>
          <w:sz w:val="28"/>
          <w:szCs w:val="28"/>
          <w:lang w:eastAsia="ru-RU"/>
        </w:rPr>
      </w:pPr>
      <w:r w:rsidRPr="00D85BCC">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r w:rsidRPr="00D85BCC">
        <w:rPr>
          <w:rFonts w:ascii="Times New Roman" w:eastAsia="Times New Roman" w:hAnsi="Times New Roman" w:cs="Times New Roman"/>
          <w:sz w:val="28"/>
          <w:szCs w:val="28"/>
          <w:lang w:eastAsia="ru-RU"/>
        </w:rPr>
        <w:t>если иной порядок оформления акта не установлен Правительством Российской Федерации.</w:t>
      </w:r>
    </w:p>
    <w:p w:rsidR="00EA58D7" w:rsidRPr="00D85BCC" w:rsidRDefault="00EA58D7" w:rsidP="00EA58D7">
      <w:pPr>
        <w:pStyle w:val="a6"/>
        <w:jc w:val="both"/>
        <w:rPr>
          <w:sz w:val="28"/>
          <w:szCs w:val="28"/>
          <w:lang w:eastAsia="ru-RU"/>
        </w:rPr>
      </w:pPr>
      <w:r w:rsidRPr="00D85BCC">
        <w:rPr>
          <w:sz w:val="28"/>
          <w:szCs w:val="28"/>
          <w:lang w:eastAsia="ru-RU"/>
        </w:rPr>
        <w:t xml:space="preserve">            Документы, иные материалы, являющиеся доказательствами нарушения обязательных требований, приобщаются к акту. </w:t>
      </w:r>
    </w:p>
    <w:p w:rsidR="00EA58D7" w:rsidRPr="00D85BCC" w:rsidRDefault="00EA58D7" w:rsidP="00EA58D7">
      <w:pPr>
        <w:pStyle w:val="a7"/>
        <w:tabs>
          <w:tab w:val="left" w:pos="1304"/>
        </w:tabs>
        <w:spacing w:after="0" w:line="240" w:lineRule="auto"/>
        <w:ind w:left="142" w:firstLine="737"/>
        <w:jc w:val="both"/>
        <w:rPr>
          <w:rFonts w:ascii="Times New Roman" w:hAnsi="Times New Roman" w:cs="Times New Roman"/>
          <w:sz w:val="28"/>
          <w:szCs w:val="28"/>
        </w:rPr>
      </w:pPr>
      <w:r w:rsidRPr="00D85BCC">
        <w:rPr>
          <w:rFonts w:ascii="Times New Roman" w:hAnsi="Times New Roman" w:cs="Times New Roman"/>
          <w:sz w:val="28"/>
          <w:szCs w:val="28"/>
        </w:rPr>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A58D7" w:rsidRDefault="00EA58D7" w:rsidP="00EA58D7">
      <w:pPr>
        <w:pStyle w:val="a7"/>
        <w:tabs>
          <w:tab w:val="left" w:pos="1304"/>
        </w:tabs>
        <w:spacing w:after="0" w:line="240" w:lineRule="auto"/>
        <w:ind w:left="142"/>
        <w:jc w:val="both"/>
        <w:rPr>
          <w:rFonts w:ascii="Times New Roman" w:hAnsi="Times New Roman" w:cs="Times New Roman"/>
          <w:color w:val="000000"/>
          <w:sz w:val="28"/>
          <w:szCs w:val="28"/>
        </w:rPr>
      </w:pPr>
      <w:r w:rsidRPr="00D85BCC">
        <w:rPr>
          <w:rFonts w:ascii="Times New Roman" w:hAnsi="Times New Roman" w:cs="Times New Roman"/>
          <w:color w:val="000000"/>
          <w:sz w:val="28"/>
          <w:szCs w:val="28"/>
        </w:rPr>
        <w:t xml:space="preserve">          5.3.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58D7" w:rsidRDefault="00EA58D7" w:rsidP="00EA58D7">
      <w:pPr>
        <w:pStyle w:val="a7"/>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EA58D7" w:rsidRPr="00137D9B" w:rsidRDefault="00EA58D7" w:rsidP="00EA58D7">
      <w:pPr>
        <w:ind w:left="993"/>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lastRenderedPageBreak/>
        <w:t>6</w:t>
      </w:r>
      <w:r w:rsidRPr="00137D9B">
        <w:rPr>
          <w:rFonts w:ascii="Times New Roman" w:hAnsi="Times New Roman" w:cs="Times New Roman"/>
          <w:b/>
          <w:color w:val="000000"/>
          <w:sz w:val="28"/>
          <w:szCs w:val="28"/>
          <w:shd w:val="clear" w:color="auto" w:fill="FFFFFF"/>
        </w:rPr>
        <w:t>.</w:t>
      </w:r>
      <w:r w:rsidRPr="00137D9B">
        <w:rPr>
          <w:rFonts w:ascii="Times New Roman" w:hAnsi="Times New Roman" w:cs="Times New Roman"/>
          <w:b/>
          <w:sz w:val="28"/>
          <w:szCs w:val="28"/>
        </w:rPr>
        <w:t xml:space="preserve"> Обжалование решений контрольных органов, действий (бездействия) их должностных лиц</w:t>
      </w:r>
    </w:p>
    <w:p w:rsidR="00EA58D7" w:rsidRDefault="00EA58D7" w:rsidP="00EA58D7">
      <w:pPr>
        <w:pStyle w:val="a7"/>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6.1. Досудебный порядок подачи жалоб, установленный главой 9 Федерального закона от 31.07.2020 № 248-ФЗ, при осуществлении муниципального жилищного контроля на территории муниципального образования </w:t>
      </w:r>
      <w:proofErr w:type="spellStart"/>
      <w:r>
        <w:rPr>
          <w:rFonts w:ascii="Times New Roman" w:hAnsi="Times New Roman" w:cs="Times New Roman"/>
          <w:sz w:val="28"/>
          <w:szCs w:val="28"/>
        </w:rPr>
        <w:t>Ковардицкое</w:t>
      </w:r>
      <w:proofErr w:type="spellEnd"/>
      <w:r>
        <w:rPr>
          <w:rFonts w:ascii="Times New Roman" w:hAnsi="Times New Roman" w:cs="Times New Roman"/>
          <w:sz w:val="28"/>
          <w:szCs w:val="28"/>
        </w:rPr>
        <w:t xml:space="preserve"> не применяется.</w:t>
      </w:r>
    </w:p>
    <w:p w:rsidR="00EA58D7" w:rsidRDefault="00EA58D7" w:rsidP="00EA58D7">
      <w:pPr>
        <w:pStyle w:val="a7"/>
        <w:tabs>
          <w:tab w:val="left" w:pos="1304"/>
        </w:tabs>
        <w:spacing w:after="0" w:line="240" w:lineRule="auto"/>
        <w:ind w:left="142"/>
        <w:jc w:val="both"/>
        <w:rPr>
          <w:rFonts w:ascii="Times New Roman" w:hAnsi="Times New Roman" w:cs="Times New Roman"/>
          <w:sz w:val="28"/>
          <w:szCs w:val="28"/>
        </w:rPr>
      </w:pPr>
    </w:p>
    <w:p w:rsidR="00EA58D7" w:rsidRPr="00115F72" w:rsidRDefault="00EA58D7" w:rsidP="00EA58D7">
      <w:pPr>
        <w:tabs>
          <w:tab w:val="left" w:pos="1134"/>
        </w:tabs>
        <w:contextualSpacing/>
        <w:jc w:val="center"/>
        <w:rPr>
          <w:rFonts w:ascii="Times New Roman" w:eastAsia="Times New Roman" w:hAnsi="Times New Roman" w:cs="Times New Roman"/>
          <w:b/>
          <w:color w:val="00000A"/>
          <w:sz w:val="28"/>
          <w:szCs w:val="20"/>
          <w:lang w:eastAsia="x-none"/>
        </w:rPr>
      </w:pPr>
      <w:r>
        <w:rPr>
          <w:rFonts w:ascii="Times New Roman" w:eastAsia="Times New Roman" w:hAnsi="Times New Roman" w:cs="Times New Roman"/>
          <w:b/>
          <w:color w:val="00000A"/>
          <w:sz w:val="28"/>
          <w:szCs w:val="20"/>
          <w:lang w:eastAsia="x-none"/>
        </w:rPr>
        <w:t>7</w:t>
      </w:r>
      <w:r w:rsidRPr="00115F72">
        <w:rPr>
          <w:rFonts w:ascii="Times New Roman" w:eastAsia="Times New Roman" w:hAnsi="Times New Roman" w:cs="Times New Roman"/>
          <w:b/>
          <w:color w:val="00000A"/>
          <w:sz w:val="28"/>
          <w:szCs w:val="20"/>
          <w:lang w:val="x-none" w:eastAsia="x-none"/>
        </w:rPr>
        <w:t xml:space="preserve">. Ключевые показатели вида контроля и их целевые значения </w:t>
      </w:r>
    </w:p>
    <w:p w:rsidR="00EA58D7" w:rsidRPr="00115F72" w:rsidRDefault="00EA58D7" w:rsidP="00EA58D7">
      <w:pPr>
        <w:tabs>
          <w:tab w:val="left" w:pos="1134"/>
        </w:tabs>
        <w:contextualSpacing/>
        <w:jc w:val="center"/>
        <w:rPr>
          <w:rFonts w:ascii="Times New Roman" w:eastAsia="Times New Roman" w:hAnsi="Times New Roman" w:cs="Times New Roman"/>
          <w:b/>
          <w:color w:val="00000A"/>
          <w:sz w:val="28"/>
          <w:szCs w:val="20"/>
          <w:lang w:eastAsia="x-none"/>
        </w:rPr>
      </w:pPr>
      <w:r w:rsidRPr="00115F72">
        <w:rPr>
          <w:rFonts w:ascii="Times New Roman" w:eastAsia="Times New Roman" w:hAnsi="Times New Roman" w:cs="Times New Roman"/>
          <w:b/>
          <w:color w:val="00000A"/>
          <w:sz w:val="28"/>
          <w:szCs w:val="20"/>
          <w:lang w:val="x-none" w:eastAsia="x-none"/>
        </w:rPr>
        <w:t>для муниципального контроля</w:t>
      </w:r>
    </w:p>
    <w:p w:rsidR="00EA58D7" w:rsidRPr="00115F72" w:rsidRDefault="00EA58D7" w:rsidP="00EA58D7">
      <w:pPr>
        <w:tabs>
          <w:tab w:val="left" w:pos="1134"/>
        </w:tabs>
        <w:contextualSpacing/>
        <w:jc w:val="center"/>
        <w:rPr>
          <w:rFonts w:ascii="Times New Roman" w:eastAsia="Times New Roman" w:hAnsi="Times New Roman" w:cs="Times New Roman"/>
          <w:b/>
          <w:color w:val="00000A"/>
          <w:sz w:val="28"/>
          <w:szCs w:val="20"/>
          <w:lang w:eastAsia="x-none"/>
        </w:rPr>
      </w:pPr>
    </w:p>
    <w:p w:rsidR="00EA58D7" w:rsidRDefault="00EA58D7" w:rsidP="00EA58D7">
      <w:pPr>
        <w:tabs>
          <w:tab w:val="left" w:pos="1134"/>
        </w:tabs>
        <w:ind w:firstLine="709"/>
        <w:contextualSpacing/>
        <w:jc w:val="both"/>
        <w:rPr>
          <w:rFonts w:ascii="Times New Roman" w:eastAsia="Times New Roman" w:hAnsi="Times New Roman" w:cs="Times New Roman"/>
          <w:color w:val="00000A"/>
          <w:sz w:val="28"/>
          <w:szCs w:val="20"/>
          <w:lang w:eastAsia="x-none"/>
        </w:rPr>
      </w:pPr>
      <w:r w:rsidRPr="00115F72">
        <w:rPr>
          <w:rFonts w:ascii="Times New Roman" w:eastAsia="Times New Roman" w:hAnsi="Times New Roman" w:cs="Times New Roman"/>
          <w:color w:val="00000A"/>
          <w:sz w:val="28"/>
          <w:szCs w:val="20"/>
          <w:lang w:val="x-none" w:eastAsia="x-none"/>
        </w:rPr>
        <w:t xml:space="preserve">Ключевые показатели муниципального контроля </w:t>
      </w:r>
      <w:bookmarkStart w:id="3" w:name="_Hlk73956884"/>
      <w:r>
        <w:rPr>
          <w:rFonts w:ascii="Times New Roman" w:eastAsia="Times New Roman" w:hAnsi="Times New Roman" w:cs="Times New Roman"/>
          <w:color w:val="00000A"/>
          <w:sz w:val="28"/>
          <w:szCs w:val="20"/>
          <w:lang w:val="x-none" w:eastAsia="x-none"/>
        </w:rPr>
        <w:t>и их целевые значения</w:t>
      </w:r>
      <w:r>
        <w:rPr>
          <w:rFonts w:ascii="Times New Roman" w:eastAsia="Times New Roman" w:hAnsi="Times New Roman" w:cs="Times New Roman"/>
          <w:color w:val="00000A"/>
          <w:sz w:val="28"/>
          <w:szCs w:val="20"/>
          <w:lang w:eastAsia="x-none"/>
        </w:rPr>
        <w:t xml:space="preserve"> </w:t>
      </w:r>
      <w:bookmarkEnd w:id="3"/>
      <w:r w:rsidRPr="00115F72">
        <w:rPr>
          <w:rFonts w:ascii="Times New Roman" w:eastAsia="Times New Roman" w:hAnsi="Times New Roman" w:cs="Times New Roman"/>
          <w:color w:val="00000A"/>
          <w:sz w:val="28"/>
          <w:szCs w:val="20"/>
          <w:lang w:val="x-none" w:eastAsia="x-none"/>
        </w:rPr>
        <w:t>установлены приложени</w:t>
      </w:r>
      <w:r w:rsidRPr="00115F72">
        <w:rPr>
          <w:rFonts w:ascii="Times New Roman" w:eastAsia="Times New Roman" w:hAnsi="Times New Roman" w:cs="Times New Roman"/>
          <w:color w:val="00000A"/>
          <w:sz w:val="28"/>
          <w:szCs w:val="20"/>
          <w:lang w:eastAsia="x-none"/>
        </w:rPr>
        <w:t>ем</w:t>
      </w:r>
      <w:r w:rsidRPr="00115F72">
        <w:rPr>
          <w:rFonts w:ascii="Times New Roman" w:eastAsia="Times New Roman" w:hAnsi="Times New Roman" w:cs="Times New Roman"/>
          <w:color w:val="00000A"/>
          <w:sz w:val="28"/>
          <w:szCs w:val="20"/>
          <w:lang w:val="x-none" w:eastAsia="x-none"/>
        </w:rPr>
        <w:t xml:space="preserve"> </w:t>
      </w:r>
      <w:r>
        <w:rPr>
          <w:rFonts w:ascii="Times New Roman" w:eastAsia="Times New Roman" w:hAnsi="Times New Roman" w:cs="Times New Roman"/>
          <w:color w:val="00000A"/>
          <w:sz w:val="28"/>
          <w:szCs w:val="20"/>
          <w:lang w:eastAsia="x-none"/>
        </w:rPr>
        <w:t>№ 1</w:t>
      </w:r>
      <w:r w:rsidRPr="00115F72">
        <w:rPr>
          <w:rFonts w:ascii="Times New Roman" w:eastAsia="Times New Roman" w:hAnsi="Times New Roman" w:cs="Times New Roman"/>
          <w:color w:val="00000A"/>
          <w:sz w:val="28"/>
          <w:szCs w:val="20"/>
          <w:lang w:val="x-none" w:eastAsia="x-none"/>
        </w:rPr>
        <w:t xml:space="preserve"> к настоящему Положению.</w:t>
      </w:r>
    </w:p>
    <w:p w:rsidR="00EA58D7" w:rsidRPr="00971902" w:rsidRDefault="00EA58D7" w:rsidP="00EA58D7">
      <w:pPr>
        <w:tabs>
          <w:tab w:val="left" w:pos="1134"/>
        </w:tabs>
        <w:ind w:firstLine="709"/>
        <w:contextualSpacing/>
        <w:jc w:val="both"/>
        <w:rPr>
          <w:rFonts w:ascii="Times New Roman" w:eastAsia="Times New Roman" w:hAnsi="Times New Roman" w:cs="Times New Roman"/>
          <w:color w:val="00000A"/>
          <w:sz w:val="28"/>
          <w:szCs w:val="20"/>
          <w:lang w:eastAsia="x-none"/>
        </w:rPr>
      </w:pPr>
    </w:p>
    <w:p w:rsidR="00EA58D7" w:rsidRDefault="00EA58D7" w:rsidP="00EA58D7">
      <w:pPr>
        <w:tabs>
          <w:tab w:val="left" w:pos="1134"/>
        </w:tabs>
        <w:ind w:firstLine="709"/>
        <w:contextualSpacing/>
        <w:jc w:val="center"/>
        <w:rPr>
          <w:rFonts w:ascii="Times New Roman" w:eastAsia="Times New Roman" w:hAnsi="Times New Roman" w:cs="Times New Roman"/>
          <w:b/>
          <w:color w:val="00000A"/>
          <w:sz w:val="28"/>
          <w:szCs w:val="20"/>
          <w:lang w:eastAsia="x-none"/>
        </w:rPr>
      </w:pPr>
      <w:r w:rsidRPr="00027C1F">
        <w:rPr>
          <w:rFonts w:ascii="Times New Roman" w:eastAsia="Times New Roman" w:hAnsi="Times New Roman" w:cs="Times New Roman"/>
          <w:b/>
          <w:color w:val="00000A"/>
          <w:sz w:val="28"/>
          <w:szCs w:val="20"/>
          <w:lang w:eastAsia="x-none"/>
        </w:rPr>
        <w:t>8. Обобщение правоприменительной практики</w:t>
      </w:r>
    </w:p>
    <w:p w:rsidR="00EA58D7" w:rsidRPr="00816282" w:rsidRDefault="00EA58D7" w:rsidP="00EA58D7">
      <w:pPr>
        <w:pStyle w:val="a6"/>
        <w:jc w:val="both"/>
        <w:rPr>
          <w:sz w:val="28"/>
          <w:szCs w:val="28"/>
        </w:rPr>
      </w:pPr>
      <w:r>
        <w:rPr>
          <w:sz w:val="28"/>
          <w:szCs w:val="28"/>
        </w:rPr>
        <w:t xml:space="preserve">          8.1. </w:t>
      </w:r>
      <w:r w:rsidRPr="00816282">
        <w:rPr>
          <w:sz w:val="28"/>
          <w:szCs w:val="28"/>
        </w:rPr>
        <w:t>Обобщение правоприменительной практики организации и проведения муниципального контроля осуществляется ежегодно.</w:t>
      </w:r>
    </w:p>
    <w:p w:rsidR="00EA58D7" w:rsidRPr="00816282" w:rsidRDefault="00EA58D7" w:rsidP="00EA58D7">
      <w:pPr>
        <w:pStyle w:val="a6"/>
        <w:jc w:val="both"/>
        <w:rPr>
          <w:color w:val="000000"/>
          <w:sz w:val="28"/>
          <w:szCs w:val="28"/>
          <w:lang w:eastAsia="ru-RU"/>
        </w:rPr>
      </w:pPr>
      <w:r>
        <w:rPr>
          <w:color w:val="000000"/>
          <w:sz w:val="28"/>
          <w:szCs w:val="28"/>
          <w:lang w:eastAsia="ru-RU"/>
        </w:rPr>
        <w:t xml:space="preserve">          8.2. </w:t>
      </w:r>
      <w:r w:rsidRPr="00816282">
        <w:rPr>
          <w:color w:val="000000"/>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r>
        <w:rPr>
          <w:color w:val="000000"/>
          <w:sz w:val="28"/>
          <w:szCs w:val="28"/>
          <w:lang w:eastAsia="ru-RU"/>
        </w:rPr>
        <w:t xml:space="preserve"> Проект доклада подлежит размещению на сайте администрации для обеспечения публичного обсуждения. </w:t>
      </w:r>
      <w:r w:rsidRPr="00971902">
        <w:rPr>
          <w:sz w:val="28"/>
          <w:szCs w:val="28"/>
        </w:rPr>
        <w:t xml:space="preserve">Предложения принимаются контрольным органом на электронную почту администрации муниципального образования </w:t>
      </w:r>
      <w:hyperlink r:id="rId32" w:history="1">
        <w:r w:rsidRPr="00971902">
          <w:rPr>
            <w:rStyle w:val="a4"/>
            <w:sz w:val="28"/>
            <w:szCs w:val="28"/>
          </w:rPr>
          <w:t>kovardici@muromraion.ru</w:t>
        </w:r>
      </w:hyperlink>
      <w:r w:rsidRPr="00971902">
        <w:rPr>
          <w:sz w:val="28"/>
          <w:szCs w:val="28"/>
        </w:rPr>
        <w:t xml:space="preserve"> и размещаются на сайте </w:t>
      </w:r>
      <w:hyperlink r:id="rId33" w:history="1">
        <w:r w:rsidRPr="00971902">
          <w:rPr>
            <w:rStyle w:val="a4"/>
            <w:color w:val="auto"/>
            <w:sz w:val="28"/>
            <w:szCs w:val="28"/>
            <w:u w:val="none"/>
          </w:rPr>
          <w:t>администрации</w:t>
        </w:r>
      </w:hyperlink>
      <w:r w:rsidRPr="00971902">
        <w:rPr>
          <w:sz w:val="28"/>
          <w:szCs w:val="28"/>
        </w:rPr>
        <w:t>.</w:t>
      </w:r>
      <w:r>
        <w:rPr>
          <w:sz w:val="28"/>
          <w:szCs w:val="28"/>
        </w:rPr>
        <w:t xml:space="preserve"> </w:t>
      </w:r>
      <w:r w:rsidRPr="00A53BBC">
        <w:rPr>
          <w:sz w:val="28"/>
          <w:szCs w:val="28"/>
        </w:rPr>
        <w:t>Срок организации проведения публичного обсуждения ответственным исполнителем составляет не более десяти календарных дней.</w:t>
      </w:r>
    </w:p>
    <w:p w:rsidR="00EA58D7" w:rsidRPr="00816282" w:rsidRDefault="00EA58D7" w:rsidP="00EA58D7">
      <w:pPr>
        <w:pStyle w:val="a6"/>
        <w:jc w:val="both"/>
        <w:rPr>
          <w:color w:val="FF0000"/>
          <w:sz w:val="28"/>
          <w:szCs w:val="28"/>
          <w:lang w:eastAsia="ru-RU"/>
        </w:rPr>
      </w:pPr>
      <w:r>
        <w:rPr>
          <w:color w:val="000000"/>
          <w:sz w:val="28"/>
          <w:szCs w:val="28"/>
          <w:lang w:eastAsia="ru-RU"/>
        </w:rPr>
        <w:t xml:space="preserve">        8.3. </w:t>
      </w:r>
      <w:r w:rsidRPr="00816282">
        <w:rPr>
          <w:sz w:val="28"/>
          <w:szCs w:val="28"/>
          <w:lang w:eastAsia="ru-RU"/>
        </w:rPr>
        <w:t xml:space="preserve">Доклад утверждается </w:t>
      </w:r>
      <w:r>
        <w:rPr>
          <w:sz w:val="28"/>
          <w:szCs w:val="28"/>
          <w:lang w:eastAsia="ru-RU"/>
        </w:rPr>
        <w:t xml:space="preserve">распоряжением </w:t>
      </w:r>
      <w:r w:rsidRPr="00816282">
        <w:rPr>
          <w:sz w:val="28"/>
          <w:szCs w:val="28"/>
          <w:lang w:eastAsia="ru-RU"/>
        </w:rPr>
        <w:t>руководител</w:t>
      </w:r>
      <w:r>
        <w:rPr>
          <w:sz w:val="28"/>
          <w:szCs w:val="28"/>
          <w:lang w:eastAsia="ru-RU"/>
        </w:rPr>
        <w:t>я</w:t>
      </w:r>
      <w:r w:rsidRPr="00816282">
        <w:rPr>
          <w:sz w:val="28"/>
          <w:szCs w:val="28"/>
          <w:lang w:eastAsia="ru-RU"/>
        </w:rPr>
        <w:t xml:space="preserve"> Контро</w:t>
      </w:r>
      <w:r>
        <w:rPr>
          <w:sz w:val="28"/>
          <w:szCs w:val="28"/>
          <w:lang w:eastAsia="ru-RU"/>
        </w:rPr>
        <w:t xml:space="preserve">льного органа и размещается на </w:t>
      </w:r>
      <w:r w:rsidRPr="00816282">
        <w:rPr>
          <w:sz w:val="28"/>
          <w:szCs w:val="28"/>
          <w:lang w:eastAsia="ru-RU"/>
        </w:rPr>
        <w:t>сайте</w:t>
      </w:r>
      <w:r>
        <w:rPr>
          <w:sz w:val="28"/>
          <w:szCs w:val="28"/>
          <w:lang w:eastAsia="ru-RU"/>
        </w:rPr>
        <w:t xml:space="preserve"> администрации</w:t>
      </w:r>
      <w:r w:rsidRPr="00816282">
        <w:rPr>
          <w:sz w:val="28"/>
          <w:szCs w:val="28"/>
          <w:lang w:eastAsia="ru-RU"/>
        </w:rPr>
        <w:t xml:space="preserve"> не позднее </w:t>
      </w:r>
      <w:r>
        <w:rPr>
          <w:sz w:val="28"/>
          <w:szCs w:val="28"/>
          <w:lang w:eastAsia="ru-RU"/>
        </w:rPr>
        <w:t>01</w:t>
      </w:r>
      <w:r w:rsidRPr="00816282">
        <w:rPr>
          <w:sz w:val="28"/>
          <w:szCs w:val="28"/>
          <w:lang w:eastAsia="ru-RU"/>
        </w:rPr>
        <w:t xml:space="preserve"> </w:t>
      </w:r>
      <w:r>
        <w:rPr>
          <w:sz w:val="28"/>
          <w:szCs w:val="28"/>
          <w:lang w:eastAsia="ru-RU"/>
        </w:rPr>
        <w:t>марта</w:t>
      </w:r>
      <w:r w:rsidRPr="00816282">
        <w:rPr>
          <w:sz w:val="28"/>
          <w:szCs w:val="28"/>
          <w:lang w:eastAsia="ru-RU"/>
        </w:rPr>
        <w:t xml:space="preserve"> года, следующего за годом обобщения правоприменительной практики. </w:t>
      </w:r>
    </w:p>
    <w:p w:rsidR="00EA58D7" w:rsidRPr="00027C1F" w:rsidRDefault="00EA58D7" w:rsidP="00EA58D7">
      <w:pPr>
        <w:tabs>
          <w:tab w:val="left" w:pos="1134"/>
        </w:tabs>
        <w:ind w:firstLine="709"/>
        <w:contextualSpacing/>
        <w:jc w:val="both"/>
        <w:rPr>
          <w:rFonts w:ascii="Times New Roman" w:eastAsia="Times New Roman" w:hAnsi="Times New Roman" w:cs="Times New Roman"/>
          <w:b/>
          <w:color w:val="00000A"/>
          <w:sz w:val="28"/>
          <w:szCs w:val="20"/>
          <w:lang w:eastAsia="x-none"/>
        </w:rPr>
      </w:pPr>
    </w:p>
    <w:p w:rsidR="00EA58D7" w:rsidRDefault="00EA58D7" w:rsidP="00EA58D7">
      <w:pPr>
        <w:pStyle w:val="a7"/>
        <w:spacing w:line="242" w:lineRule="auto"/>
        <w:ind w:left="1353"/>
        <w:rPr>
          <w:rFonts w:ascii="Times New Roman" w:hAnsi="Times New Roman" w:cs="Times New Roman"/>
          <w:b/>
          <w:sz w:val="28"/>
          <w:szCs w:val="28"/>
        </w:rPr>
      </w:pPr>
      <w:r>
        <w:rPr>
          <w:rFonts w:ascii="Times New Roman" w:hAnsi="Times New Roman" w:cs="Times New Roman"/>
          <w:b/>
          <w:color w:val="333333"/>
          <w:sz w:val="28"/>
          <w:szCs w:val="28"/>
          <w:shd w:val="clear" w:color="auto" w:fill="FFFFFF"/>
        </w:rPr>
        <w:t xml:space="preserve">                    9</w:t>
      </w:r>
      <w:r w:rsidRPr="00137D9B">
        <w:rPr>
          <w:rFonts w:ascii="Times New Roman" w:hAnsi="Times New Roman" w:cs="Times New Roman"/>
          <w:b/>
          <w:color w:val="333333"/>
          <w:sz w:val="28"/>
          <w:szCs w:val="28"/>
          <w:shd w:val="clear" w:color="auto" w:fill="FFFFFF"/>
        </w:rPr>
        <w:t>.</w:t>
      </w:r>
      <w:r>
        <w:rPr>
          <w:rFonts w:ascii="Arial" w:hAnsi="Arial" w:cs="Arial"/>
          <w:color w:val="333333"/>
          <w:shd w:val="clear" w:color="auto" w:fill="FFFFFF"/>
        </w:rPr>
        <w:t xml:space="preserve"> </w:t>
      </w:r>
      <w:r>
        <w:rPr>
          <w:rFonts w:ascii="Times New Roman" w:hAnsi="Times New Roman" w:cs="Times New Roman"/>
          <w:b/>
          <w:sz w:val="28"/>
          <w:szCs w:val="28"/>
        </w:rPr>
        <w:t>Заключительные положения</w:t>
      </w:r>
    </w:p>
    <w:p w:rsidR="00EA58D7" w:rsidRDefault="00EA58D7" w:rsidP="00EA58D7">
      <w:pPr>
        <w:pStyle w:val="a7"/>
        <w:spacing w:line="242" w:lineRule="auto"/>
        <w:ind w:left="1353"/>
        <w:rPr>
          <w:rFonts w:ascii="Times New Roman" w:hAnsi="Times New Roman" w:cs="Times New Roman"/>
          <w:b/>
          <w:sz w:val="28"/>
          <w:szCs w:val="28"/>
        </w:rPr>
      </w:pPr>
    </w:p>
    <w:p w:rsidR="00EA58D7" w:rsidRDefault="00EA58D7" w:rsidP="00EA58D7">
      <w:pPr>
        <w:pStyle w:val="a7"/>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9.1.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EA58D7" w:rsidRDefault="00EA58D7" w:rsidP="00EA58D7">
      <w:pPr>
        <w:pStyle w:val="a7"/>
        <w:tabs>
          <w:tab w:val="left" w:pos="1304"/>
        </w:tabs>
        <w:spacing w:after="0" w:line="242"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9.2. Контрольный орган при проведении контрольных мероприятий, использует типовые формы документов, утвержденные постановлением администрации муниципального образования </w:t>
      </w:r>
      <w:proofErr w:type="spellStart"/>
      <w:r>
        <w:rPr>
          <w:rFonts w:ascii="Times New Roman" w:hAnsi="Times New Roman" w:cs="Times New Roman"/>
          <w:sz w:val="28"/>
          <w:szCs w:val="28"/>
        </w:rPr>
        <w:t>Ковардицкое</w:t>
      </w:r>
      <w:proofErr w:type="spellEnd"/>
      <w:r>
        <w:rPr>
          <w:rFonts w:ascii="Times New Roman" w:hAnsi="Times New Roman" w:cs="Times New Roman"/>
          <w:sz w:val="28"/>
          <w:szCs w:val="28"/>
        </w:rPr>
        <w:t xml:space="preserve"> от </w:t>
      </w:r>
      <w:r w:rsidRPr="00A77CA0">
        <w:rPr>
          <w:rFonts w:ascii="Times New Roman" w:hAnsi="Times New Roman" w:cs="Times New Roman"/>
          <w:sz w:val="28"/>
          <w:szCs w:val="28"/>
        </w:rPr>
        <w:t>30.12.2022 № 815 «Об утверждении форм документов, используемых при осуществлении муниципального контроля».</w:t>
      </w:r>
    </w:p>
    <w:p w:rsidR="00EA58D7" w:rsidRDefault="00EA58D7" w:rsidP="00EA58D7">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r>
        <w:rPr>
          <w:rFonts w:ascii="Times New Roman" w:hAnsi="Times New Roman" w:cs="Times New Roman"/>
          <w:i/>
          <w:sz w:val="24"/>
          <w:szCs w:val="24"/>
        </w:rPr>
        <w:br/>
        <w:t>к решению Совета народных депутатов</w:t>
      </w:r>
    </w:p>
    <w:p w:rsidR="00EA58D7" w:rsidRDefault="00EA58D7" w:rsidP="00EA58D7">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муниципального образования </w:t>
      </w:r>
      <w:proofErr w:type="spellStart"/>
      <w:r>
        <w:rPr>
          <w:rFonts w:ascii="Times New Roman" w:hAnsi="Times New Roman" w:cs="Times New Roman"/>
          <w:i/>
          <w:iCs/>
          <w:sz w:val="24"/>
          <w:szCs w:val="24"/>
        </w:rPr>
        <w:t>Ковардицкое</w:t>
      </w:r>
      <w:proofErr w:type="spellEnd"/>
      <w:r>
        <w:rPr>
          <w:rFonts w:ascii="Times New Roman" w:hAnsi="Times New Roman" w:cs="Times New Roman"/>
          <w:i/>
          <w:iCs/>
          <w:sz w:val="24"/>
          <w:szCs w:val="24"/>
        </w:rPr>
        <w:t xml:space="preserve"> </w:t>
      </w:r>
    </w:p>
    <w:p w:rsidR="00EA58D7" w:rsidRDefault="00EA58D7" w:rsidP="00EA58D7">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Муромского района </w:t>
      </w:r>
    </w:p>
    <w:p w:rsidR="00F908C0" w:rsidRDefault="00EA58D7" w:rsidP="00EA58D7">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от 28.09.2023 № 47</w:t>
      </w:r>
    </w:p>
    <w:p w:rsidR="00EA58D7" w:rsidRDefault="00F908C0" w:rsidP="00EA58D7">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 </w:t>
      </w:r>
      <w:r w:rsidRPr="00F908C0">
        <w:rPr>
          <w:rFonts w:ascii="Times New Roman" w:hAnsi="Times New Roman" w:cs="Times New Roman"/>
          <w:i/>
          <w:color w:val="7030A0"/>
          <w:sz w:val="24"/>
          <w:szCs w:val="24"/>
        </w:rPr>
        <w:t>( в редакции от 28.03.24 № 12)</w:t>
      </w:r>
    </w:p>
    <w:p w:rsidR="00EA58D7" w:rsidRDefault="00EA58D7" w:rsidP="00EA58D7">
      <w:pPr>
        <w:pStyle w:val="a3"/>
        <w:spacing w:before="0" w:beforeAutospacing="0" w:after="0" w:afterAutospacing="0"/>
        <w:jc w:val="center"/>
        <w:rPr>
          <w:b/>
          <w:sz w:val="28"/>
          <w:szCs w:val="28"/>
        </w:rPr>
      </w:pPr>
    </w:p>
    <w:p w:rsidR="00EA58D7" w:rsidRDefault="00EA58D7" w:rsidP="00EA58D7">
      <w:pPr>
        <w:pStyle w:val="a3"/>
        <w:spacing w:before="0" w:beforeAutospacing="0" w:after="0" w:afterAutospacing="0"/>
        <w:jc w:val="center"/>
        <w:rPr>
          <w:b/>
          <w:sz w:val="28"/>
          <w:szCs w:val="28"/>
        </w:rPr>
      </w:pPr>
      <w:r>
        <w:rPr>
          <w:b/>
          <w:sz w:val="28"/>
          <w:szCs w:val="28"/>
        </w:rPr>
        <w:t>Ключевые показатели  и их целевые значения</w:t>
      </w:r>
    </w:p>
    <w:p w:rsidR="00EA58D7" w:rsidRDefault="00EA58D7" w:rsidP="00EA58D7">
      <w:pPr>
        <w:pStyle w:val="a3"/>
        <w:spacing w:before="0" w:beforeAutospacing="0" w:after="0" w:afterAutospacing="0"/>
        <w:jc w:val="center"/>
        <w:rPr>
          <w:b/>
          <w:sz w:val="28"/>
          <w:szCs w:val="28"/>
        </w:rPr>
      </w:pPr>
    </w:p>
    <w:tbl>
      <w:tblPr>
        <w:tblStyle w:val="aa"/>
        <w:tblW w:w="0" w:type="auto"/>
        <w:tblLook w:val="04A0" w:firstRow="1" w:lastRow="0" w:firstColumn="1" w:lastColumn="0" w:noHBand="0" w:noVBand="1"/>
      </w:tblPr>
      <w:tblGrid>
        <w:gridCol w:w="7088"/>
        <w:gridCol w:w="2908"/>
      </w:tblGrid>
      <w:tr w:rsidR="00EA58D7" w:rsidTr="001F5379">
        <w:tc>
          <w:tcPr>
            <w:tcW w:w="7196" w:type="dxa"/>
          </w:tcPr>
          <w:p w:rsidR="00EA58D7" w:rsidRPr="00A90CF9" w:rsidRDefault="00EA58D7" w:rsidP="001F5379">
            <w:pPr>
              <w:pStyle w:val="a3"/>
              <w:spacing w:before="0" w:beforeAutospacing="0" w:after="0" w:afterAutospacing="0"/>
              <w:jc w:val="center"/>
              <w:rPr>
                <w:b/>
                <w:sz w:val="26"/>
                <w:szCs w:val="26"/>
              </w:rPr>
            </w:pPr>
            <w:r>
              <w:rPr>
                <w:b/>
                <w:sz w:val="26"/>
                <w:szCs w:val="26"/>
              </w:rPr>
              <w:t>Наименование к</w:t>
            </w:r>
            <w:r w:rsidRPr="00A90CF9">
              <w:rPr>
                <w:b/>
                <w:sz w:val="26"/>
                <w:szCs w:val="26"/>
              </w:rPr>
              <w:t>лючев</w:t>
            </w:r>
            <w:r>
              <w:rPr>
                <w:b/>
                <w:sz w:val="26"/>
                <w:szCs w:val="26"/>
              </w:rPr>
              <w:t>ого показателя</w:t>
            </w:r>
          </w:p>
        </w:tc>
        <w:tc>
          <w:tcPr>
            <w:tcW w:w="2942" w:type="dxa"/>
          </w:tcPr>
          <w:p w:rsidR="00EA58D7" w:rsidRPr="00A90CF9" w:rsidRDefault="00EA58D7" w:rsidP="001F5379">
            <w:pPr>
              <w:pStyle w:val="a3"/>
              <w:spacing w:before="0" w:beforeAutospacing="0" w:after="0" w:afterAutospacing="0"/>
              <w:rPr>
                <w:b/>
                <w:sz w:val="26"/>
                <w:szCs w:val="26"/>
              </w:rPr>
            </w:pPr>
            <w:r w:rsidRPr="00A90CF9">
              <w:rPr>
                <w:b/>
                <w:sz w:val="26"/>
                <w:szCs w:val="26"/>
              </w:rPr>
              <w:t>Целев</w:t>
            </w:r>
            <w:r>
              <w:rPr>
                <w:b/>
                <w:sz w:val="26"/>
                <w:szCs w:val="26"/>
              </w:rPr>
              <w:t>о</w:t>
            </w:r>
            <w:r w:rsidRPr="00A90CF9">
              <w:rPr>
                <w:b/>
                <w:sz w:val="26"/>
                <w:szCs w:val="26"/>
              </w:rPr>
              <w:t>е значени</w:t>
            </w:r>
            <w:r>
              <w:rPr>
                <w:b/>
                <w:sz w:val="26"/>
                <w:szCs w:val="26"/>
              </w:rPr>
              <w:t>е</w:t>
            </w:r>
            <w:proofErr w:type="gramStart"/>
            <w:r w:rsidRPr="00A90CF9">
              <w:rPr>
                <w:b/>
                <w:sz w:val="26"/>
                <w:szCs w:val="26"/>
              </w:rPr>
              <w:t xml:space="preserve"> (%)</w:t>
            </w:r>
            <w:proofErr w:type="gramEnd"/>
          </w:p>
        </w:tc>
      </w:tr>
      <w:tr w:rsidR="00EA58D7" w:rsidTr="001F5379">
        <w:tc>
          <w:tcPr>
            <w:tcW w:w="7196" w:type="dxa"/>
          </w:tcPr>
          <w:p w:rsidR="00EA58D7" w:rsidRPr="00371ACA" w:rsidRDefault="00EA58D7" w:rsidP="001F5379">
            <w:pPr>
              <w:pStyle w:val="a3"/>
              <w:spacing w:before="0" w:beforeAutospacing="0" w:after="0" w:afterAutospacing="0"/>
              <w:rPr>
                <w:sz w:val="28"/>
                <w:szCs w:val="28"/>
              </w:rPr>
            </w:pPr>
            <w:r>
              <w:rPr>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2942" w:type="dxa"/>
            <w:vAlign w:val="center"/>
          </w:tcPr>
          <w:p w:rsidR="00EA58D7" w:rsidRPr="003D4DE7" w:rsidRDefault="00EA58D7" w:rsidP="001F5379">
            <w:pPr>
              <w:pStyle w:val="a3"/>
              <w:spacing w:before="0" w:beforeAutospacing="0" w:after="0" w:afterAutospacing="0"/>
              <w:jc w:val="center"/>
              <w:rPr>
                <w:sz w:val="28"/>
                <w:szCs w:val="28"/>
              </w:rPr>
            </w:pPr>
            <w:r w:rsidRPr="003D4DE7">
              <w:rPr>
                <w:sz w:val="28"/>
                <w:szCs w:val="28"/>
              </w:rPr>
              <w:t>0</w:t>
            </w:r>
          </w:p>
        </w:tc>
      </w:tr>
      <w:tr w:rsidR="00EA58D7" w:rsidTr="001F5379">
        <w:tc>
          <w:tcPr>
            <w:tcW w:w="7196" w:type="dxa"/>
          </w:tcPr>
          <w:p w:rsidR="00EA58D7" w:rsidRDefault="00EA58D7" w:rsidP="001F5379">
            <w:pPr>
              <w:pStyle w:val="a3"/>
              <w:spacing w:before="0" w:beforeAutospacing="0" w:after="0" w:afterAutospacing="0"/>
              <w:rPr>
                <w:sz w:val="28"/>
                <w:szCs w:val="28"/>
              </w:rPr>
            </w:pPr>
            <w:r>
              <w:rPr>
                <w:sz w:val="28"/>
                <w:szCs w:val="28"/>
              </w:rPr>
              <w:t>Доля устраненных нарушений обязательных требований от общего числа выявленных нарушений обязательных требований</w:t>
            </w:r>
          </w:p>
        </w:tc>
        <w:tc>
          <w:tcPr>
            <w:tcW w:w="2942" w:type="dxa"/>
            <w:vAlign w:val="center"/>
          </w:tcPr>
          <w:p w:rsidR="00EA58D7" w:rsidRPr="005960B0" w:rsidRDefault="00F908C0" w:rsidP="001F5379">
            <w:pPr>
              <w:pStyle w:val="a3"/>
              <w:spacing w:before="0" w:beforeAutospacing="0" w:after="0" w:afterAutospacing="0"/>
              <w:jc w:val="center"/>
              <w:rPr>
                <w:sz w:val="28"/>
                <w:szCs w:val="28"/>
              </w:rPr>
            </w:pPr>
            <w:r>
              <w:rPr>
                <w:sz w:val="28"/>
                <w:szCs w:val="28"/>
              </w:rPr>
              <w:t>100</w:t>
            </w:r>
          </w:p>
        </w:tc>
      </w:tr>
      <w:tr w:rsidR="00EA58D7" w:rsidTr="001F5379">
        <w:tc>
          <w:tcPr>
            <w:tcW w:w="7196" w:type="dxa"/>
          </w:tcPr>
          <w:p w:rsidR="00EA58D7" w:rsidRPr="003D4DE7" w:rsidRDefault="00EA58D7" w:rsidP="001F5379">
            <w:pPr>
              <w:pStyle w:val="a3"/>
              <w:spacing w:before="0" w:beforeAutospacing="0" w:after="0" w:afterAutospacing="0"/>
              <w:rPr>
                <w:sz w:val="28"/>
                <w:szCs w:val="28"/>
              </w:rPr>
            </w:pPr>
            <w:r>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942" w:type="dxa"/>
            <w:vAlign w:val="center"/>
          </w:tcPr>
          <w:p w:rsidR="00EA58D7" w:rsidRPr="005960B0" w:rsidRDefault="00EA58D7" w:rsidP="001F5379">
            <w:pPr>
              <w:pStyle w:val="a3"/>
              <w:spacing w:before="0" w:beforeAutospacing="0" w:after="0" w:afterAutospacing="0"/>
              <w:jc w:val="center"/>
              <w:rPr>
                <w:sz w:val="28"/>
                <w:szCs w:val="28"/>
              </w:rPr>
            </w:pPr>
            <w:r w:rsidRPr="005960B0">
              <w:rPr>
                <w:sz w:val="28"/>
                <w:szCs w:val="28"/>
              </w:rPr>
              <w:t>0</w:t>
            </w:r>
          </w:p>
        </w:tc>
      </w:tr>
    </w:tbl>
    <w:p w:rsidR="00EA58D7" w:rsidRDefault="00EA58D7" w:rsidP="00EA58D7">
      <w:pPr>
        <w:pStyle w:val="a3"/>
        <w:spacing w:before="0" w:beforeAutospacing="0" w:after="0" w:afterAutospacing="0"/>
        <w:rPr>
          <w:b/>
          <w:sz w:val="28"/>
          <w:szCs w:val="28"/>
        </w:rPr>
      </w:pPr>
    </w:p>
    <w:p w:rsidR="00EA58D7" w:rsidRPr="001D535E" w:rsidRDefault="00EA58D7" w:rsidP="00EA58D7">
      <w:pPr>
        <w:pStyle w:val="a3"/>
        <w:spacing w:before="0" w:beforeAutospacing="0" w:after="0" w:afterAutospacing="0"/>
        <w:rPr>
          <w:b/>
          <w:sz w:val="28"/>
          <w:szCs w:val="28"/>
        </w:rPr>
      </w:pPr>
    </w:p>
    <w:p w:rsidR="00FD28A9" w:rsidRPr="00891BD5" w:rsidRDefault="00FD28A9" w:rsidP="00EA58D7">
      <w:pPr>
        <w:pStyle w:val="a3"/>
        <w:spacing w:before="0" w:beforeAutospacing="0" w:after="0" w:afterAutospacing="0"/>
        <w:jc w:val="center"/>
        <w:rPr>
          <w:sz w:val="28"/>
          <w:szCs w:val="28"/>
        </w:rPr>
      </w:pPr>
    </w:p>
    <w:sectPr w:rsidR="00FD28A9" w:rsidRPr="00891BD5" w:rsidSect="00EA58D7">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593"/>
    <w:multiLevelType w:val="multilevel"/>
    <w:tmpl w:val="C8CAAC54"/>
    <w:styleLink w:val="WWNum3"/>
    <w:lvl w:ilvl="0">
      <w:start w:val="1"/>
      <w:numFmt w:val="decimal"/>
      <w:lvlText w:val="%1)"/>
      <w:lvlJc w:val="left"/>
      <w:pPr>
        <w:ind w:left="851" w:firstLine="0"/>
      </w:pPr>
    </w:lvl>
    <w:lvl w:ilvl="1">
      <w:start w:val="1"/>
      <w:numFmt w:val="lowerLetter"/>
      <w:lvlText w:val="%2."/>
      <w:lvlJc w:val="left"/>
      <w:pPr>
        <w:ind w:left="851" w:firstLine="0"/>
      </w:pPr>
    </w:lvl>
    <w:lvl w:ilvl="2">
      <w:start w:val="1"/>
      <w:numFmt w:val="lowerRoman"/>
      <w:lvlText w:val="%3."/>
      <w:lvlJc w:val="right"/>
      <w:pPr>
        <w:ind w:left="851" w:firstLine="0"/>
      </w:pPr>
    </w:lvl>
    <w:lvl w:ilvl="3">
      <w:start w:val="1"/>
      <w:numFmt w:val="decimal"/>
      <w:lvlText w:val="%4."/>
      <w:lvlJc w:val="left"/>
      <w:pPr>
        <w:ind w:left="851" w:firstLine="0"/>
      </w:pPr>
    </w:lvl>
    <w:lvl w:ilvl="4">
      <w:start w:val="1"/>
      <w:numFmt w:val="lowerLetter"/>
      <w:lvlText w:val="%5."/>
      <w:lvlJc w:val="left"/>
      <w:pPr>
        <w:ind w:left="851" w:firstLine="0"/>
      </w:pPr>
    </w:lvl>
    <w:lvl w:ilvl="5">
      <w:start w:val="1"/>
      <w:numFmt w:val="lowerRoman"/>
      <w:lvlText w:val="%6."/>
      <w:lvlJc w:val="right"/>
      <w:pPr>
        <w:ind w:left="851" w:firstLine="0"/>
      </w:pPr>
    </w:lvl>
    <w:lvl w:ilvl="6">
      <w:start w:val="1"/>
      <w:numFmt w:val="decimal"/>
      <w:lvlText w:val="%7."/>
      <w:lvlJc w:val="left"/>
      <w:pPr>
        <w:ind w:left="851" w:firstLine="0"/>
      </w:pPr>
    </w:lvl>
    <w:lvl w:ilvl="7">
      <w:start w:val="1"/>
      <w:numFmt w:val="lowerLetter"/>
      <w:lvlText w:val="%8."/>
      <w:lvlJc w:val="left"/>
      <w:pPr>
        <w:ind w:left="851" w:firstLine="0"/>
      </w:pPr>
    </w:lvl>
    <w:lvl w:ilvl="8">
      <w:start w:val="1"/>
      <w:numFmt w:val="lowerRoman"/>
      <w:lvlText w:val="%9."/>
      <w:lvlJc w:val="right"/>
      <w:pPr>
        <w:ind w:left="851" w:firstLine="0"/>
      </w:pPr>
    </w:lvl>
  </w:abstractNum>
  <w:abstractNum w:abstractNumId="1">
    <w:nsid w:val="30172D90"/>
    <w:multiLevelType w:val="multilevel"/>
    <w:tmpl w:val="37A28E60"/>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33EE7EBA"/>
    <w:multiLevelType w:val="multilevel"/>
    <w:tmpl w:val="CDC0C112"/>
    <w:lvl w:ilvl="0">
      <w:start w:val="1"/>
      <w:numFmt w:val="decimal"/>
      <w:lvlText w:val="%1."/>
      <w:lvlJc w:val="left"/>
      <w:pPr>
        <w:ind w:left="936" w:hanging="510"/>
      </w:pPr>
      <w:rPr>
        <w:rFonts w:hint="default"/>
      </w:rPr>
    </w:lvl>
    <w:lvl w:ilvl="1">
      <w:start w:val="1"/>
      <w:numFmt w:val="decimal"/>
      <w:isLgl/>
      <w:lvlText w:val="%1.%2."/>
      <w:lvlJc w:val="left"/>
      <w:pPr>
        <w:ind w:left="1386" w:hanging="45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54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926" w:hanging="1440"/>
      </w:pPr>
      <w:rPr>
        <w:rFonts w:hint="default"/>
      </w:rPr>
    </w:lvl>
    <w:lvl w:ilvl="7">
      <w:start w:val="1"/>
      <w:numFmt w:val="decimal"/>
      <w:isLgl/>
      <w:lvlText w:val="%1.%2.%3.%4.%5.%6.%7.%8."/>
      <w:lvlJc w:val="left"/>
      <w:pPr>
        <w:ind w:left="5436" w:hanging="1440"/>
      </w:pPr>
      <w:rPr>
        <w:rFonts w:hint="default"/>
      </w:rPr>
    </w:lvl>
    <w:lvl w:ilvl="8">
      <w:start w:val="1"/>
      <w:numFmt w:val="decimal"/>
      <w:isLgl/>
      <w:lvlText w:val="%1.%2.%3.%4.%5.%6.%7.%8.%9."/>
      <w:lvlJc w:val="left"/>
      <w:pPr>
        <w:ind w:left="6306" w:hanging="1800"/>
      </w:pPr>
      <w:rPr>
        <w:rFonts w:hint="default"/>
      </w:rPr>
    </w:lvl>
  </w:abstractNum>
  <w:abstractNum w:abstractNumId="3">
    <w:nsid w:val="59456F07"/>
    <w:multiLevelType w:val="multilevel"/>
    <w:tmpl w:val="48181AC4"/>
    <w:lvl w:ilvl="0">
      <w:start w:val="1"/>
      <w:numFmt w:val="decimal"/>
      <w:lvlText w:val="%1."/>
      <w:lvlJc w:val="left"/>
      <w:pPr>
        <w:ind w:left="786" w:hanging="360"/>
      </w:pPr>
      <w:rPr>
        <w:rFonts w:ascii="Times New Roman" w:hAnsi="Times New Roman" w:cs="Times New Roman"/>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DB"/>
    <w:rsid w:val="00026B71"/>
    <w:rsid w:val="0003321A"/>
    <w:rsid w:val="00043F99"/>
    <w:rsid w:val="00057867"/>
    <w:rsid w:val="00075AC2"/>
    <w:rsid w:val="000910D1"/>
    <w:rsid w:val="00094B97"/>
    <w:rsid w:val="000C0C35"/>
    <w:rsid w:val="000C7D7F"/>
    <w:rsid w:val="000D06C3"/>
    <w:rsid w:val="00114D38"/>
    <w:rsid w:val="002B2777"/>
    <w:rsid w:val="002B387D"/>
    <w:rsid w:val="002C4AD9"/>
    <w:rsid w:val="00302A14"/>
    <w:rsid w:val="00311679"/>
    <w:rsid w:val="00313D7B"/>
    <w:rsid w:val="003423AD"/>
    <w:rsid w:val="003C606C"/>
    <w:rsid w:val="00425006"/>
    <w:rsid w:val="005765B9"/>
    <w:rsid w:val="006A38DE"/>
    <w:rsid w:val="006B7421"/>
    <w:rsid w:val="006E3567"/>
    <w:rsid w:val="0071019A"/>
    <w:rsid w:val="00711941"/>
    <w:rsid w:val="00740FD8"/>
    <w:rsid w:val="00745074"/>
    <w:rsid w:val="0077700F"/>
    <w:rsid w:val="007858DB"/>
    <w:rsid w:val="007C08CD"/>
    <w:rsid w:val="0082108C"/>
    <w:rsid w:val="0084047E"/>
    <w:rsid w:val="008510C6"/>
    <w:rsid w:val="008709BE"/>
    <w:rsid w:val="00881DD9"/>
    <w:rsid w:val="00891BD5"/>
    <w:rsid w:val="0089299F"/>
    <w:rsid w:val="008B746C"/>
    <w:rsid w:val="008D62E0"/>
    <w:rsid w:val="008F32FC"/>
    <w:rsid w:val="009759C7"/>
    <w:rsid w:val="00A05777"/>
    <w:rsid w:val="00A5094A"/>
    <w:rsid w:val="00A62A19"/>
    <w:rsid w:val="00AA022A"/>
    <w:rsid w:val="00AC7728"/>
    <w:rsid w:val="00AE369B"/>
    <w:rsid w:val="00AF7D88"/>
    <w:rsid w:val="00B06251"/>
    <w:rsid w:val="00B9543C"/>
    <w:rsid w:val="00BB09B0"/>
    <w:rsid w:val="00BF4B5D"/>
    <w:rsid w:val="00C2186E"/>
    <w:rsid w:val="00C3324D"/>
    <w:rsid w:val="00C63DBE"/>
    <w:rsid w:val="00D2346B"/>
    <w:rsid w:val="00D36B29"/>
    <w:rsid w:val="00D81B76"/>
    <w:rsid w:val="00D97C25"/>
    <w:rsid w:val="00DC3E35"/>
    <w:rsid w:val="00DE5597"/>
    <w:rsid w:val="00DF2885"/>
    <w:rsid w:val="00E12296"/>
    <w:rsid w:val="00E25C7A"/>
    <w:rsid w:val="00E85D03"/>
    <w:rsid w:val="00EA58D7"/>
    <w:rsid w:val="00EB36CE"/>
    <w:rsid w:val="00F6097C"/>
    <w:rsid w:val="00F77428"/>
    <w:rsid w:val="00F908C0"/>
    <w:rsid w:val="00FA7C85"/>
    <w:rsid w:val="00FB11BF"/>
    <w:rsid w:val="00FC431A"/>
    <w:rsid w:val="00FD28A9"/>
    <w:rsid w:val="00FF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5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858DB"/>
    <w:rPr>
      <w:color w:val="0000FF"/>
      <w:u w:val="single"/>
    </w:rPr>
  </w:style>
  <w:style w:type="character" w:customStyle="1" w:styleId="a5">
    <w:name w:val="Цветовое выделение"/>
    <w:uiPriority w:val="99"/>
    <w:rsid w:val="00313D7B"/>
    <w:rPr>
      <w:b/>
      <w:color w:val="26282F"/>
    </w:rPr>
  </w:style>
  <w:style w:type="paragraph" w:styleId="a6">
    <w:name w:val="No Spacing"/>
    <w:qFormat/>
    <w:rsid w:val="00313D7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13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
    <w:qFormat/>
    <w:rsid w:val="00313D7B"/>
    <w:pPr>
      <w:ind w:left="720"/>
      <w:contextualSpacing/>
    </w:pPr>
  </w:style>
  <w:style w:type="character" w:customStyle="1" w:styleId="ConsPlusNormal0">
    <w:name w:val="ConsPlusNormal Знак"/>
    <w:link w:val="ConsPlusNormal"/>
    <w:locked/>
    <w:rsid w:val="00D36B29"/>
    <w:rPr>
      <w:rFonts w:ascii="Arial" w:eastAsia="Times New Roman" w:hAnsi="Arial" w:cs="Arial"/>
      <w:sz w:val="20"/>
      <w:szCs w:val="20"/>
      <w:lang w:eastAsia="ar-SA"/>
    </w:rPr>
  </w:style>
  <w:style w:type="paragraph" w:styleId="a8">
    <w:name w:val="Balloon Text"/>
    <w:basedOn w:val="a"/>
    <w:link w:val="a9"/>
    <w:uiPriority w:val="99"/>
    <w:semiHidden/>
    <w:unhideWhenUsed/>
    <w:rsid w:val="00C33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24D"/>
    <w:rPr>
      <w:rFonts w:ascii="Tahoma" w:hAnsi="Tahoma" w:cs="Tahoma"/>
      <w:sz w:val="16"/>
      <w:szCs w:val="16"/>
    </w:rPr>
  </w:style>
  <w:style w:type="paragraph" w:customStyle="1" w:styleId="Standard">
    <w:name w:val="Standard"/>
    <w:rsid w:val="00EA58D7"/>
    <w:pPr>
      <w:suppressAutoHyphens/>
      <w:autoSpaceDN w:val="0"/>
    </w:pPr>
    <w:rPr>
      <w:rFonts w:ascii="Calibri" w:eastAsia="Calibri" w:hAnsi="Calibri" w:cs="Tahoma"/>
      <w:lang w:eastAsia="en-US"/>
    </w:rPr>
  </w:style>
  <w:style w:type="numbering" w:customStyle="1" w:styleId="WWNum3">
    <w:name w:val="WWNum3"/>
    <w:rsid w:val="00EA58D7"/>
    <w:pPr>
      <w:numPr>
        <w:numId w:val="3"/>
      </w:numPr>
    </w:pPr>
  </w:style>
  <w:style w:type="paragraph" w:customStyle="1" w:styleId="formattext">
    <w:name w:val="formattext"/>
    <w:basedOn w:val="Standard"/>
    <w:rsid w:val="00EA58D7"/>
    <w:pPr>
      <w:spacing w:before="280" w:after="280" w:line="240" w:lineRule="auto"/>
    </w:pPr>
    <w:rPr>
      <w:rFonts w:ascii="Times New Roman" w:eastAsia="Times New Roman" w:hAnsi="Times New Roman" w:cs="Times New Roman"/>
      <w:sz w:val="24"/>
      <w:szCs w:val="24"/>
      <w:lang w:eastAsia="ru-RU"/>
    </w:rPr>
  </w:style>
  <w:style w:type="numbering" w:customStyle="1" w:styleId="WWNum5">
    <w:name w:val="WWNum5"/>
    <w:rsid w:val="00EA58D7"/>
    <w:pPr>
      <w:numPr>
        <w:numId w:val="5"/>
      </w:numPr>
    </w:pPr>
  </w:style>
  <w:style w:type="table" w:styleId="aa">
    <w:name w:val="Table Grid"/>
    <w:basedOn w:val="a1"/>
    <w:uiPriority w:val="59"/>
    <w:rsid w:val="00EA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858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858DB"/>
    <w:rPr>
      <w:color w:val="0000FF"/>
      <w:u w:val="single"/>
    </w:rPr>
  </w:style>
  <w:style w:type="character" w:customStyle="1" w:styleId="a5">
    <w:name w:val="Цветовое выделение"/>
    <w:uiPriority w:val="99"/>
    <w:rsid w:val="00313D7B"/>
    <w:rPr>
      <w:b/>
      <w:color w:val="26282F"/>
    </w:rPr>
  </w:style>
  <w:style w:type="paragraph" w:styleId="a6">
    <w:name w:val="No Spacing"/>
    <w:qFormat/>
    <w:rsid w:val="00313D7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13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
    <w:qFormat/>
    <w:rsid w:val="00313D7B"/>
    <w:pPr>
      <w:ind w:left="720"/>
      <w:contextualSpacing/>
    </w:pPr>
  </w:style>
  <w:style w:type="character" w:customStyle="1" w:styleId="ConsPlusNormal0">
    <w:name w:val="ConsPlusNormal Знак"/>
    <w:link w:val="ConsPlusNormal"/>
    <w:locked/>
    <w:rsid w:val="00D36B29"/>
    <w:rPr>
      <w:rFonts w:ascii="Arial" w:eastAsia="Times New Roman" w:hAnsi="Arial" w:cs="Arial"/>
      <w:sz w:val="20"/>
      <w:szCs w:val="20"/>
      <w:lang w:eastAsia="ar-SA"/>
    </w:rPr>
  </w:style>
  <w:style w:type="paragraph" w:styleId="a8">
    <w:name w:val="Balloon Text"/>
    <w:basedOn w:val="a"/>
    <w:link w:val="a9"/>
    <w:uiPriority w:val="99"/>
    <w:semiHidden/>
    <w:unhideWhenUsed/>
    <w:rsid w:val="00C332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324D"/>
    <w:rPr>
      <w:rFonts w:ascii="Tahoma" w:hAnsi="Tahoma" w:cs="Tahoma"/>
      <w:sz w:val="16"/>
      <w:szCs w:val="16"/>
    </w:rPr>
  </w:style>
  <w:style w:type="paragraph" w:customStyle="1" w:styleId="Standard">
    <w:name w:val="Standard"/>
    <w:rsid w:val="00EA58D7"/>
    <w:pPr>
      <w:suppressAutoHyphens/>
      <w:autoSpaceDN w:val="0"/>
    </w:pPr>
    <w:rPr>
      <w:rFonts w:ascii="Calibri" w:eastAsia="Calibri" w:hAnsi="Calibri" w:cs="Tahoma"/>
      <w:lang w:eastAsia="en-US"/>
    </w:rPr>
  </w:style>
  <w:style w:type="numbering" w:customStyle="1" w:styleId="WWNum3">
    <w:name w:val="WWNum3"/>
    <w:rsid w:val="00EA58D7"/>
    <w:pPr>
      <w:numPr>
        <w:numId w:val="3"/>
      </w:numPr>
    </w:pPr>
  </w:style>
  <w:style w:type="paragraph" w:customStyle="1" w:styleId="formattext">
    <w:name w:val="formattext"/>
    <w:basedOn w:val="Standard"/>
    <w:rsid w:val="00EA58D7"/>
    <w:pPr>
      <w:spacing w:before="280" w:after="280" w:line="240" w:lineRule="auto"/>
    </w:pPr>
    <w:rPr>
      <w:rFonts w:ascii="Times New Roman" w:eastAsia="Times New Roman" w:hAnsi="Times New Roman" w:cs="Times New Roman"/>
      <w:sz w:val="24"/>
      <w:szCs w:val="24"/>
      <w:lang w:eastAsia="ru-RU"/>
    </w:rPr>
  </w:style>
  <w:style w:type="numbering" w:customStyle="1" w:styleId="WWNum5">
    <w:name w:val="WWNum5"/>
    <w:rsid w:val="00EA58D7"/>
    <w:pPr>
      <w:numPr>
        <w:numId w:val="5"/>
      </w:numPr>
    </w:pPr>
  </w:style>
  <w:style w:type="table" w:styleId="aa">
    <w:name w:val="Table Grid"/>
    <w:basedOn w:val="a1"/>
    <w:uiPriority w:val="59"/>
    <w:rsid w:val="00EA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5809">
      <w:bodyDiv w:val="1"/>
      <w:marLeft w:val="0"/>
      <w:marRight w:val="0"/>
      <w:marTop w:val="0"/>
      <w:marBottom w:val="0"/>
      <w:divBdr>
        <w:top w:val="none" w:sz="0" w:space="0" w:color="auto"/>
        <w:left w:val="none" w:sz="0" w:space="0" w:color="auto"/>
        <w:bottom w:val="none" w:sz="0" w:space="0" w:color="auto"/>
        <w:right w:val="none" w:sz="0" w:space="0" w:color="auto"/>
      </w:divBdr>
    </w:div>
    <w:div w:id="815296073">
      <w:bodyDiv w:val="1"/>
      <w:marLeft w:val="0"/>
      <w:marRight w:val="0"/>
      <w:marTop w:val="0"/>
      <w:marBottom w:val="0"/>
      <w:divBdr>
        <w:top w:val="none" w:sz="0" w:space="0" w:color="auto"/>
        <w:left w:val="none" w:sz="0" w:space="0" w:color="auto"/>
        <w:bottom w:val="none" w:sz="0" w:space="0" w:color="auto"/>
        <w:right w:val="none" w:sz="0" w:space="0" w:color="auto"/>
      </w:divBdr>
    </w:div>
    <w:div w:id="1397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rdici@muromraion.ru" TargetMode="External"/><Relationship Id="rId13" Type="http://schemas.openxmlformats.org/officeDocument/2006/relationships/hyperlink" Target="https://docs.cntd.ru/document/901978846" TargetMode="External"/><Relationship Id="rId18" Type="http://schemas.openxmlformats.org/officeDocument/2006/relationships/hyperlink" Target="https://login.consultant.ru/link/?rnd=F0DAF462C3E10FD88800F682F109FDF6&amp;req=doc&amp;base=RZR&amp;n=386954&amp;dst=100547&amp;fld=134&amp;REFFIELD=13" TargetMode="External"/><Relationship Id="rId26" Type="http://schemas.openxmlformats.org/officeDocument/2006/relationships/hyperlink" Target="https://docs.cntd.ru/document/565415215" TargetMode="Externa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34" Type="http://schemas.openxmlformats.org/officeDocument/2006/relationships/fontTable" Target="fontTable.xml"/><Relationship Id="rId7" Type="http://schemas.openxmlformats.org/officeDocument/2006/relationships/hyperlink" Target="http://kovardici.ru" TargetMode="External"/><Relationship Id="rId12" Type="http://schemas.openxmlformats.org/officeDocument/2006/relationships/hyperlink" Target="https://docs.cntd.ru/document/901978846" TargetMode="External"/><Relationship Id="rId17" Type="http://schemas.openxmlformats.org/officeDocument/2006/relationships/hyperlink" Target="https://docs.cntd.ru/document/901978846" TargetMode="External"/><Relationship Id="rId25" Type="http://schemas.openxmlformats.org/officeDocument/2006/relationships/hyperlink" Target="https://docs.cntd.ru/document/565415215" TargetMode="External"/><Relationship Id="rId33" Type="http://schemas.openxmlformats.org/officeDocument/2006/relationships/hyperlink" Target="http://kovardici.ru" TargetMode="External"/><Relationship Id="rId2" Type="http://schemas.openxmlformats.org/officeDocument/2006/relationships/styles" Target="styles.xml"/><Relationship Id="rId16" Type="http://schemas.openxmlformats.org/officeDocument/2006/relationships/hyperlink" Target="https://docs.cntd.ru/document/901978846" TargetMode="External"/><Relationship Id="rId20" Type="http://schemas.openxmlformats.org/officeDocument/2006/relationships/hyperlink" Target="https://login.consultant.ru/link/?rnd=F0DAF462C3E10FD88800F682F109FDF6&amp;req=doc&amp;base=RZR&amp;n=386954&amp;dst=100547&amp;fld=134&amp;REFFIELD=13" TargetMode="External"/><Relationship Id="rId29" Type="http://schemas.openxmlformats.org/officeDocument/2006/relationships/hyperlink" Target="https://login.consultant.ru/link/?rnd=DD4C46D5562F181F7F5E33570EFA9753&amp;req=doc&amp;base=RZR&amp;n=386954&amp;dst=101175&amp;fld=134&amp;date=23.07." TargetMode="Externa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https://docs.cntd.ru/document/901978846" TargetMode="External"/><Relationship Id="rId24" Type="http://schemas.openxmlformats.org/officeDocument/2006/relationships/hyperlink" Target="https://docs.cntd.ru/document/565415215" TargetMode="External"/><Relationship Id="rId32" Type="http://schemas.openxmlformats.org/officeDocument/2006/relationships/hyperlink" Target="mailto:kovardici@muromraion.ru" TargetMode="External"/><Relationship Id="rId5" Type="http://schemas.openxmlformats.org/officeDocument/2006/relationships/webSettings" Target="webSettings.xml"/><Relationship Id="rId15" Type="http://schemas.openxmlformats.org/officeDocument/2006/relationships/hyperlink" Target="https://docs.cntd.ru/document/901978846" TargetMode="External"/><Relationship Id="rId23" Type="http://schemas.openxmlformats.org/officeDocument/2006/relationships/hyperlink" Target="https://docs.cntd.ru/document/565415215" TargetMode="External"/><Relationship Id="rId28" Type="http://schemas.openxmlformats.org/officeDocument/2006/relationships/hyperlink" Target="https://login.consultant.ru/link/?rnd=DD4C46D5562F181F7F5E33570EFA9753&amp;req=doc&amp;base=RZR&amp;n=386954&amp;dst=100639&amp;fld=134&amp;date=23.07." TargetMode="External"/><Relationship Id="rId10" Type="http://schemas.openxmlformats.org/officeDocument/2006/relationships/hyperlink" Target="consultantplus://offline/ref=1D4E32A31A176726FF77A9EFC32AC1AADF1A11E10915B9C2EAEB08B6420BA89D5285C3D8291066ADE36704B4B5FA87C24C" TargetMode="External"/><Relationship Id="rId19" Type="http://schemas.openxmlformats.org/officeDocument/2006/relationships/hyperlink" Target="https://login.consultant.ru/link/?rnd=F0DAF462C3E10FD88800F682F109FDF6&amp;req=doc&amp;base=RZR&amp;n=386954&amp;dst=100547&amp;fld=134&amp;REFFIELD=13" TargetMode="External"/><Relationship Id="rId31" Type="http://schemas.openxmlformats.org/officeDocument/2006/relationships/hyperlink" Target="https://login.consultant.ru/link/?rnd=6BBF373BA032F9D59069D8BD5C246BEF&amp;req=doc&amp;base=RZR&amp;n=386954&amp;dst=100659&amp;fld=134&amp;date=19.07." TargetMode="External"/><Relationship Id="rId4" Type="http://schemas.openxmlformats.org/officeDocument/2006/relationships/settings" Target="settings.xml"/><Relationship Id="rId9" Type="http://schemas.openxmlformats.org/officeDocument/2006/relationships/hyperlink" Target="http://kovardici.ru" TargetMode="External"/><Relationship Id="rId14" Type="http://schemas.openxmlformats.org/officeDocument/2006/relationships/hyperlink" Target="https://docs.cntd.ru/document/901978846" TargetMode="External"/><Relationship Id="rId22" Type="http://schemas.openxmlformats.org/officeDocument/2006/relationships/hyperlink" Target="https://docs.cntd.ru/document/565415215" TargetMode="External"/><Relationship Id="rId27" Type="http://schemas.openxmlformats.org/officeDocument/2006/relationships/hyperlink" Target="https://login.consultant.ru/link/?rnd=DD4C46D5562F181F7F5E33570EFA9753&amp;req=doc&amp;base=RZR&amp;n=386954&amp;dst=100636&amp;fld=134&amp;date=23.07." TargetMode="External"/><Relationship Id="rId30" Type="http://schemas.openxmlformats.org/officeDocument/2006/relationships/hyperlink" Target="https://login.consultant.ru/link/?rnd=DD4C46D5562F181F7F5E33570EFA9753&amp;req=doc&amp;base=RZR&amp;n=386954&amp;dst=100747&amp;fld=134&amp;date=23.0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8777</Words>
  <Characters>50032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k11746</cp:lastModifiedBy>
  <cp:revision>14</cp:revision>
  <cp:lastPrinted>2021-12-13T07:03:00Z</cp:lastPrinted>
  <dcterms:created xsi:type="dcterms:W3CDTF">2021-12-07T09:00:00Z</dcterms:created>
  <dcterms:modified xsi:type="dcterms:W3CDTF">2024-04-17T06:10:00Z</dcterms:modified>
</cp:coreProperties>
</file>