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2F" w:rsidRDefault="008C602F" w:rsidP="008C60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Объекты благоустройства</w:t>
      </w:r>
      <w:r>
        <w:rPr>
          <w:rFonts w:ascii="Times New Roman" w:hAnsi="Times New Roman"/>
          <w:sz w:val="28"/>
          <w:szCs w:val="28"/>
        </w:rPr>
        <w:t xml:space="preserve"> - территории различного функционального назначения, на которых осуществляется деятельность по благоустройству, в том числе:</w:t>
      </w:r>
    </w:p>
    <w:p w:rsidR="008C602F" w:rsidRDefault="008C602F" w:rsidP="008C60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детские площадки, спортивные и другие площадки отдыха и досуга;</w:t>
      </w:r>
    </w:p>
    <w:p w:rsidR="008C602F" w:rsidRDefault="008C602F" w:rsidP="008C60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площадки для выгула и дрессировки собак;</w:t>
      </w:r>
    </w:p>
    <w:p w:rsidR="008C602F" w:rsidRDefault="008C602F" w:rsidP="008C60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площадки автостоянок;</w:t>
      </w:r>
    </w:p>
    <w:p w:rsidR="008C602F" w:rsidRDefault="008C602F" w:rsidP="008C60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улицы (в том числе пешеходные) и дороги;</w:t>
      </w:r>
    </w:p>
    <w:p w:rsidR="008C602F" w:rsidRDefault="008C602F" w:rsidP="008C60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парки, скверы, иные зеленые зоны;</w:t>
      </w:r>
    </w:p>
    <w:p w:rsidR="008C602F" w:rsidRDefault="008C602F" w:rsidP="008C60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площади, набережные и другие территории;</w:t>
      </w:r>
    </w:p>
    <w:p w:rsidR="008C602F" w:rsidRDefault="008C602F" w:rsidP="008C60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технические зоны транспортных, инженерных коммуникаций,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водоохранные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зоны;</w:t>
      </w:r>
    </w:p>
    <w:p w:rsidR="008C602F" w:rsidRDefault="008C602F" w:rsidP="008C60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контейнерные площадки и площадки для складирования отдельных групп коммунальных отходов;</w:t>
      </w:r>
    </w:p>
    <w:p w:rsidR="008C602F" w:rsidRDefault="008C602F" w:rsidP="008C60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водные объекты для массового отдыха;</w:t>
      </w:r>
    </w:p>
    <w:p w:rsidR="008C602F" w:rsidRDefault="008C602F" w:rsidP="008C60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мемориальные комплексы;</w:t>
      </w:r>
    </w:p>
    <w:p w:rsidR="008C602F" w:rsidRDefault="008C602F" w:rsidP="008C60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сельские кладбища;</w:t>
      </w:r>
    </w:p>
    <w:p w:rsidR="008C602F" w:rsidRDefault="008C602F" w:rsidP="008C60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мощение части земельного участка, предназначенного для прохода либо проезда по нему.</w:t>
      </w:r>
    </w:p>
    <w:p w:rsidR="008C602F" w:rsidRDefault="008C602F" w:rsidP="008C60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Объекты благоустройства на территориях общественного назначения</w:t>
      </w:r>
      <w:r>
        <w:rPr>
          <w:rFonts w:ascii="Times New Roman" w:hAnsi="Times New Roman"/>
          <w:sz w:val="28"/>
          <w:szCs w:val="28"/>
        </w:rPr>
        <w:t xml:space="preserve"> -  общественные пространства населенного пункта, участки и зоны общественной застройки, которые в различных сочетаниях формируют все разновидности общественных территорий муниципального образования: центры общегородского и локального значения, многофункциональные, </w:t>
      </w:r>
      <w:proofErr w:type="spellStart"/>
      <w:r>
        <w:rPr>
          <w:rFonts w:ascii="Times New Roman" w:hAnsi="Times New Roman"/>
          <w:sz w:val="28"/>
          <w:szCs w:val="28"/>
        </w:rPr>
        <w:t>примагистральные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 специализированные общественные зоны муниципального образования.</w:t>
      </w:r>
    </w:p>
    <w:p w:rsidR="008C602F" w:rsidRDefault="008C602F" w:rsidP="008C60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Объекты благоустройства на территориях жилого назначения</w:t>
      </w:r>
      <w:r>
        <w:rPr>
          <w:rFonts w:ascii="Times New Roman" w:hAnsi="Times New Roman"/>
          <w:sz w:val="28"/>
          <w:szCs w:val="28"/>
        </w:rPr>
        <w:t xml:space="preserve"> - общественные пространства, земельные участки многоквартирных домов, детских садов, школ, постоянного и временного хранения автотранспортных средств, которые в различных сочетаниях формируют жилые группы, микрорайоны, жилые районы.</w:t>
      </w:r>
    </w:p>
    <w:p w:rsidR="00541FCB" w:rsidRDefault="00541FCB">
      <w:bookmarkStart w:id="0" w:name="_GoBack"/>
      <w:bookmarkEnd w:id="0"/>
    </w:p>
    <w:sectPr w:rsidR="00541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5C"/>
    <w:rsid w:val="00541FCB"/>
    <w:rsid w:val="006E695C"/>
    <w:rsid w:val="008C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k11746</dc:creator>
  <cp:keywords/>
  <dc:description/>
  <cp:lastModifiedBy>k11746</cp:lastModifiedBy>
  <cp:revision>2</cp:revision>
  <dcterms:created xsi:type="dcterms:W3CDTF">2023-06-29T06:39:00Z</dcterms:created>
  <dcterms:modified xsi:type="dcterms:W3CDTF">2023-06-29T06:45:00Z</dcterms:modified>
</cp:coreProperties>
</file>