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3D" w:rsidRPr="00B9798F" w:rsidRDefault="007D043D" w:rsidP="00B979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>2. ЗАНЯТОСТЬ И БЕЗРАБОТИЦА</w:t>
      </w:r>
    </w:p>
    <w:p w:rsidR="002A65C6" w:rsidRPr="00B9798F" w:rsidRDefault="002A65C6" w:rsidP="00B9798F">
      <w:pPr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 xml:space="preserve">Численность рабочей силы (экономически активного населения) </w:t>
      </w:r>
      <w:r w:rsidRPr="00B9798F">
        <w:rPr>
          <w:rFonts w:ascii="Arial" w:hAnsi="Arial" w:cs="Arial"/>
          <w:bCs/>
          <w:sz w:val="24"/>
          <w:szCs w:val="24"/>
        </w:rPr>
        <w:t>в возрасте 15 лет и старше в</w:t>
      </w:r>
      <w:r w:rsidRPr="00B9798F">
        <w:rPr>
          <w:rFonts w:ascii="Arial" w:hAnsi="Arial" w:cs="Arial"/>
          <w:sz w:val="24"/>
          <w:szCs w:val="24"/>
        </w:rPr>
        <w:t xml:space="preserve"> среднем за </w:t>
      </w:r>
      <w:r w:rsidR="00A82104">
        <w:rPr>
          <w:rFonts w:ascii="Arial" w:hAnsi="Arial" w:cs="Arial"/>
          <w:sz w:val="24"/>
          <w:szCs w:val="24"/>
        </w:rPr>
        <w:t>октябрь</w:t>
      </w:r>
      <w:r w:rsidR="005A4A05">
        <w:rPr>
          <w:rFonts w:ascii="Arial" w:hAnsi="Arial" w:cs="Arial"/>
          <w:sz w:val="24"/>
          <w:szCs w:val="24"/>
        </w:rPr>
        <w:t>-</w:t>
      </w:r>
      <w:r w:rsidR="0036745E">
        <w:rPr>
          <w:rFonts w:ascii="Arial" w:hAnsi="Arial" w:cs="Arial"/>
          <w:sz w:val="24"/>
          <w:szCs w:val="24"/>
        </w:rPr>
        <w:t>декабрь</w:t>
      </w:r>
      <w:r w:rsidR="006D5FB5" w:rsidRPr="006D5FB5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2"/>
          <w:szCs w:val="22"/>
        </w:rPr>
        <w:t>202</w:t>
      </w:r>
      <w:r w:rsidR="00C664A8">
        <w:rPr>
          <w:rFonts w:ascii="Arial" w:hAnsi="Arial" w:cs="Arial"/>
          <w:sz w:val="22"/>
          <w:szCs w:val="22"/>
        </w:rPr>
        <w:t>2</w:t>
      </w:r>
      <w:r w:rsidRPr="00B9798F">
        <w:rPr>
          <w:rFonts w:ascii="Arial" w:hAnsi="Arial" w:cs="Arial"/>
          <w:sz w:val="22"/>
          <w:szCs w:val="22"/>
        </w:rPr>
        <w:t>г</w:t>
      </w:r>
      <w:r w:rsidRPr="00B9798F">
        <w:rPr>
          <w:rFonts w:ascii="Arial" w:hAnsi="Arial" w:cs="Arial"/>
          <w:sz w:val="24"/>
          <w:szCs w:val="24"/>
        </w:rPr>
        <w:t xml:space="preserve">. составила, по итогам обследования населения, </w:t>
      </w:r>
      <w:r w:rsidR="00F73785">
        <w:rPr>
          <w:rFonts w:ascii="Arial" w:hAnsi="Arial" w:cs="Arial"/>
          <w:sz w:val="24"/>
          <w:szCs w:val="24"/>
        </w:rPr>
        <w:t>72</w:t>
      </w:r>
      <w:r w:rsidR="0036745E">
        <w:rPr>
          <w:rFonts w:ascii="Arial" w:hAnsi="Arial" w:cs="Arial"/>
          <w:sz w:val="24"/>
          <w:szCs w:val="24"/>
        </w:rPr>
        <w:t>6</w:t>
      </w:r>
      <w:r w:rsidR="00F73785">
        <w:rPr>
          <w:rFonts w:ascii="Arial" w:hAnsi="Arial" w:cs="Arial"/>
          <w:sz w:val="24"/>
          <w:szCs w:val="24"/>
        </w:rPr>
        <w:t>,</w:t>
      </w:r>
      <w:r w:rsidR="0036745E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тыс. человек или </w:t>
      </w:r>
      <w:r w:rsidR="0036745E">
        <w:rPr>
          <w:rFonts w:ascii="Arial" w:hAnsi="Arial" w:cs="Arial"/>
          <w:sz w:val="24"/>
          <w:szCs w:val="24"/>
        </w:rPr>
        <w:t>64,1</w:t>
      </w:r>
      <w:r w:rsidRPr="00B9798F">
        <w:rPr>
          <w:rFonts w:ascii="Arial" w:hAnsi="Arial" w:cs="Arial"/>
          <w:sz w:val="24"/>
          <w:szCs w:val="24"/>
        </w:rPr>
        <w:t xml:space="preserve"> % от общей чи</w:t>
      </w:r>
      <w:r w:rsidRPr="00B9798F">
        <w:rPr>
          <w:rFonts w:ascii="Arial" w:hAnsi="Arial" w:cs="Arial"/>
          <w:sz w:val="24"/>
          <w:szCs w:val="24"/>
        </w:rPr>
        <w:t>с</w:t>
      </w:r>
      <w:r w:rsidRPr="00B9798F">
        <w:rPr>
          <w:rFonts w:ascii="Arial" w:hAnsi="Arial" w:cs="Arial"/>
          <w:sz w:val="24"/>
          <w:szCs w:val="24"/>
        </w:rPr>
        <w:t xml:space="preserve">ленности населения соответствующего возраста. Из них  </w:t>
      </w:r>
      <w:r w:rsidR="0036745E">
        <w:rPr>
          <w:rFonts w:ascii="Arial" w:hAnsi="Arial" w:cs="Arial"/>
          <w:sz w:val="24"/>
          <w:szCs w:val="24"/>
        </w:rPr>
        <w:t>710</w:t>
      </w:r>
      <w:r w:rsidRPr="00B9798F">
        <w:rPr>
          <w:rFonts w:ascii="Arial" w:hAnsi="Arial" w:cs="Arial"/>
          <w:sz w:val="24"/>
          <w:szCs w:val="24"/>
        </w:rPr>
        <w:t xml:space="preserve"> тыс. человек (</w:t>
      </w:r>
      <w:r w:rsidR="00C01275">
        <w:rPr>
          <w:rFonts w:ascii="Arial" w:hAnsi="Arial" w:cs="Arial"/>
          <w:sz w:val="24"/>
          <w:szCs w:val="24"/>
        </w:rPr>
        <w:t>97</w:t>
      </w:r>
      <w:r w:rsidR="00FC3B67">
        <w:rPr>
          <w:rFonts w:ascii="Arial" w:hAnsi="Arial" w:cs="Arial"/>
          <w:sz w:val="24"/>
          <w:szCs w:val="24"/>
        </w:rPr>
        <w:t>,</w:t>
      </w:r>
      <w:r w:rsidR="0036745E">
        <w:rPr>
          <w:rFonts w:ascii="Arial" w:hAnsi="Arial" w:cs="Arial"/>
          <w:sz w:val="24"/>
          <w:szCs w:val="24"/>
        </w:rPr>
        <w:t>8</w:t>
      </w:r>
      <w:r w:rsidRPr="00B9798F">
        <w:rPr>
          <w:rFonts w:ascii="Arial" w:hAnsi="Arial" w:cs="Arial"/>
          <w:sz w:val="24"/>
          <w:szCs w:val="24"/>
        </w:rPr>
        <w:t xml:space="preserve">%) были заняты трудовой деятельностью и </w:t>
      </w:r>
      <w:r w:rsidR="002279C4">
        <w:rPr>
          <w:rFonts w:ascii="Arial" w:hAnsi="Arial" w:cs="Arial"/>
          <w:sz w:val="24"/>
          <w:szCs w:val="24"/>
        </w:rPr>
        <w:t>16,</w:t>
      </w:r>
      <w:r w:rsidR="0036745E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тыс.(</w:t>
      </w:r>
      <w:r w:rsidR="000E5EB6">
        <w:rPr>
          <w:rFonts w:ascii="Arial" w:hAnsi="Arial" w:cs="Arial"/>
          <w:sz w:val="24"/>
          <w:szCs w:val="24"/>
        </w:rPr>
        <w:t>2,</w:t>
      </w:r>
      <w:r w:rsidR="0036745E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>%) не имели зан</w:t>
      </w:r>
      <w:r w:rsidRPr="00B9798F">
        <w:rPr>
          <w:rFonts w:ascii="Arial" w:hAnsi="Arial" w:cs="Arial"/>
          <w:sz w:val="24"/>
          <w:szCs w:val="24"/>
        </w:rPr>
        <w:t>я</w:t>
      </w:r>
      <w:r w:rsidRPr="00B9798F">
        <w:rPr>
          <w:rFonts w:ascii="Arial" w:hAnsi="Arial" w:cs="Arial"/>
          <w:sz w:val="24"/>
          <w:szCs w:val="24"/>
        </w:rPr>
        <w:t>тия, но активно его искали (в соответствии с методологией Международной О</w:t>
      </w:r>
      <w:r w:rsidRPr="00B9798F">
        <w:rPr>
          <w:rFonts w:ascii="Arial" w:hAnsi="Arial" w:cs="Arial"/>
          <w:sz w:val="24"/>
          <w:szCs w:val="24"/>
        </w:rPr>
        <w:t>р</w:t>
      </w:r>
      <w:r w:rsidRPr="00B9798F">
        <w:rPr>
          <w:rFonts w:ascii="Arial" w:hAnsi="Arial" w:cs="Arial"/>
          <w:sz w:val="24"/>
          <w:szCs w:val="24"/>
        </w:rPr>
        <w:t>ганизации Труда классифицируются как безработные).</w:t>
      </w:r>
    </w:p>
    <w:p w:rsidR="008D25CD" w:rsidRDefault="008D25CD" w:rsidP="00B9798F">
      <w:pPr>
        <w:rPr>
          <w:rFonts w:ascii="Arial" w:hAnsi="Arial" w:cs="Arial"/>
          <w:i/>
          <w:iCs/>
          <w:sz w:val="22"/>
          <w:szCs w:val="22"/>
        </w:rPr>
      </w:pPr>
    </w:p>
    <w:p w:rsidR="002A65C6" w:rsidRDefault="002A65C6" w:rsidP="00B9798F">
      <w:pPr>
        <w:rPr>
          <w:rFonts w:ascii="Arial" w:hAnsi="Arial" w:cs="Arial"/>
          <w:i/>
          <w:iCs/>
          <w:sz w:val="22"/>
          <w:szCs w:val="22"/>
        </w:rPr>
      </w:pPr>
      <w:r w:rsidRPr="00B9798F">
        <w:rPr>
          <w:rFonts w:ascii="Arial" w:hAnsi="Arial" w:cs="Arial"/>
          <w:i/>
          <w:iCs/>
          <w:sz w:val="22"/>
          <w:szCs w:val="22"/>
        </w:rPr>
        <w:t>Динамика численности рабочей силы</w:t>
      </w:r>
    </w:p>
    <w:p w:rsidR="002A435C" w:rsidRPr="00B9798F" w:rsidRDefault="002A435C" w:rsidP="00B9798F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30"/>
        <w:gridCol w:w="73"/>
        <w:gridCol w:w="1134"/>
        <w:gridCol w:w="69"/>
        <w:gridCol w:w="992"/>
        <w:gridCol w:w="73"/>
        <w:gridCol w:w="1061"/>
        <w:gridCol w:w="73"/>
        <w:gridCol w:w="1134"/>
        <w:gridCol w:w="1275"/>
      </w:tblGrid>
      <w:tr w:rsidR="002A65C6" w:rsidRPr="00B9798F" w:rsidTr="001C1150"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Рабочая сила, </w:t>
            </w:r>
            <w:r w:rsidRPr="00B9798F">
              <w:rPr>
                <w:rFonts w:ascii="Arial" w:hAnsi="Arial" w:cs="Arial"/>
              </w:rPr>
              <w:br/>
              <w:t>тыс. чел</w:t>
            </w:r>
            <w:r w:rsidRPr="00B9798F">
              <w:rPr>
                <w:rFonts w:ascii="Arial" w:hAnsi="Arial" w:cs="Arial"/>
              </w:rPr>
              <w:t>о</w:t>
            </w:r>
            <w:r w:rsidRPr="00B9798F">
              <w:rPr>
                <w:rFonts w:ascii="Arial" w:hAnsi="Arial" w:cs="Arial"/>
              </w:rPr>
              <w:t>век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том числе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Уровень</w:t>
            </w:r>
            <w:r w:rsidRPr="00B9798F">
              <w:rPr>
                <w:rFonts w:ascii="Arial" w:hAnsi="Arial" w:cs="Arial"/>
              </w:rPr>
              <w:br/>
              <w:t xml:space="preserve">занятости, </w:t>
            </w:r>
            <w:r w:rsidRPr="00B9798F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Уровень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безрабо-тицы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>, %</w:t>
            </w:r>
          </w:p>
        </w:tc>
      </w:tr>
      <w:tr w:rsidR="002A65C6" w:rsidRPr="00B9798F" w:rsidTr="001C1150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занятые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9798F">
              <w:rPr>
                <w:rFonts w:ascii="Arial" w:hAnsi="Arial" w:cs="Arial"/>
              </w:rPr>
              <w:t>безра-ботные</w:t>
            </w:r>
            <w:proofErr w:type="spellEnd"/>
            <w:proofErr w:type="gramEnd"/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0293" w:rsidRPr="00B9798F" w:rsidTr="00A36CD7">
        <w:tc>
          <w:tcPr>
            <w:tcW w:w="9214" w:type="dxa"/>
            <w:gridSpan w:val="10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t>2021 год</w:t>
            </w:r>
          </w:p>
        </w:tc>
      </w:tr>
      <w:tr w:rsidR="008A0293" w:rsidRPr="00B9798F" w:rsidTr="001C1150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 2020 – январь 2021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702,2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667,4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8A0293" w:rsidRPr="00B9798F" w:rsidTr="001C1150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 2020– февраль 2021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692,3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658,9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33,4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57,4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8A0293" w:rsidRPr="00B9798F" w:rsidTr="001C1150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693,5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657,6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35,9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57,4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5,2</w:t>
            </w:r>
          </w:p>
        </w:tc>
      </w:tr>
      <w:tr w:rsidR="008A0293" w:rsidRPr="00B9798F" w:rsidTr="001C1150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700,6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665,0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35,6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8A0293" w:rsidRPr="00B9798F" w:rsidTr="001C1150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  – май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707,8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676,3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59,0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8A0293" w:rsidRPr="00B9798F" w:rsidTr="001C1150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709,2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681,5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27,7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59,5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3,9</w:t>
            </w:r>
          </w:p>
        </w:tc>
      </w:tr>
      <w:tr w:rsidR="008A0293" w:rsidRPr="00B9798F" w:rsidTr="00FF7C28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710,0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683,1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59,6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8A0293" w:rsidRPr="00B9798F" w:rsidTr="00FF7C28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709,7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684,1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59,7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8A0293" w:rsidRPr="00B9798F" w:rsidTr="00FF7C28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III квартал</w:t>
            </w:r>
          </w:p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712,3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688,8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8A0293" w:rsidRPr="00B9798F" w:rsidTr="00FF7C28">
        <w:tc>
          <w:tcPr>
            <w:tcW w:w="3403" w:type="dxa"/>
            <w:gridSpan w:val="2"/>
          </w:tcPr>
          <w:p w:rsidR="008A0293" w:rsidRPr="006D5FB5" w:rsidRDefault="008A0293" w:rsidP="008A0293">
            <w:pPr>
              <w:spacing w:before="20" w:after="20"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5FB5">
              <w:rPr>
                <w:rFonts w:ascii="Arial" w:hAnsi="Arial" w:cs="Arial"/>
                <w:bCs/>
                <w:sz w:val="24"/>
                <w:szCs w:val="24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714,1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692,3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60,4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8A0293" w:rsidRPr="00B9798F" w:rsidTr="00255E3F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сентябрь-ноябрь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715,6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694,5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8A0293" w:rsidRPr="00B9798F" w:rsidTr="00443456">
        <w:tc>
          <w:tcPr>
            <w:tcW w:w="3403" w:type="dxa"/>
            <w:gridSpan w:val="2"/>
          </w:tcPr>
          <w:p w:rsidR="008A0293" w:rsidRPr="00443456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456">
              <w:rPr>
                <w:rFonts w:ascii="Arial" w:hAnsi="Arial" w:cs="Arial"/>
                <w:b/>
                <w:sz w:val="22"/>
                <w:szCs w:val="22"/>
              </w:rPr>
              <w:t>IV квартал</w:t>
            </w:r>
            <w:r w:rsidRPr="00443456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712,9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689,9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60,2</w:t>
            </w:r>
          </w:p>
        </w:tc>
        <w:tc>
          <w:tcPr>
            <w:tcW w:w="1275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3,2</w:t>
            </w:r>
          </w:p>
        </w:tc>
      </w:tr>
      <w:tr w:rsidR="008A0293" w:rsidRPr="00B9798F" w:rsidTr="00443456">
        <w:tc>
          <w:tcPr>
            <w:tcW w:w="3403" w:type="dxa"/>
            <w:gridSpan w:val="2"/>
          </w:tcPr>
          <w:p w:rsidR="008A0293" w:rsidRPr="00443456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456">
              <w:rPr>
                <w:rFonts w:ascii="Arial" w:hAnsi="Arial" w:cs="Arial"/>
                <w:b/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707,0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679,5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3,9</w:t>
            </w:r>
          </w:p>
        </w:tc>
      </w:tr>
      <w:tr w:rsidR="008A0293" w:rsidRPr="00B9798F" w:rsidTr="00C664A8">
        <w:tc>
          <w:tcPr>
            <w:tcW w:w="9214" w:type="dxa"/>
            <w:gridSpan w:val="10"/>
          </w:tcPr>
          <w:p w:rsidR="008A0293" w:rsidRDefault="008A0293" w:rsidP="008A0293">
            <w:pPr>
              <w:spacing w:before="20" w:after="20" w:line="240" w:lineRule="exact"/>
              <w:ind w:righ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</w:tr>
      <w:tr w:rsidR="008A0293" w:rsidRPr="00B9798F" w:rsidTr="00C664A8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9798F">
              <w:rPr>
                <w:rFonts w:ascii="Arial" w:hAnsi="Arial" w:cs="Arial"/>
                <w:sz w:val="22"/>
                <w:szCs w:val="22"/>
              </w:rPr>
              <w:t xml:space="preserve"> – январь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711,0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687,1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8A0293" w:rsidRPr="00B9798F" w:rsidTr="00C664A8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Pr="00B9798F">
              <w:rPr>
                <w:rFonts w:ascii="Arial" w:hAnsi="Arial" w:cs="Arial"/>
                <w:sz w:val="22"/>
                <w:szCs w:val="22"/>
              </w:rPr>
              <w:t>– февраль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A0293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712,5</w:t>
            </w:r>
          </w:p>
        </w:tc>
        <w:tc>
          <w:tcPr>
            <w:tcW w:w="1134" w:type="dxa"/>
            <w:gridSpan w:val="3"/>
            <w:vAlign w:val="bottom"/>
          </w:tcPr>
          <w:p w:rsidR="008A0293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690,5</w:t>
            </w:r>
          </w:p>
        </w:tc>
        <w:tc>
          <w:tcPr>
            <w:tcW w:w="1134" w:type="dxa"/>
            <w:gridSpan w:val="2"/>
            <w:vAlign w:val="bottom"/>
          </w:tcPr>
          <w:p w:rsidR="008A0293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134" w:type="dxa"/>
            <w:vAlign w:val="bottom"/>
          </w:tcPr>
          <w:p w:rsidR="008A0293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5" w:type="dxa"/>
            <w:vAlign w:val="bottom"/>
          </w:tcPr>
          <w:p w:rsidR="008A0293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8A0293" w:rsidRPr="008C16DB" w:rsidTr="008C16DB">
        <w:tc>
          <w:tcPr>
            <w:tcW w:w="3403" w:type="dxa"/>
            <w:gridSpan w:val="2"/>
          </w:tcPr>
          <w:p w:rsidR="008A0293" w:rsidRPr="008C16DB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C16DB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8C16DB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8C16DB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707,7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8C16DB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688,2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8C16DB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19,5</w:t>
            </w:r>
          </w:p>
        </w:tc>
        <w:tc>
          <w:tcPr>
            <w:tcW w:w="1134" w:type="dxa"/>
            <w:vAlign w:val="bottom"/>
          </w:tcPr>
          <w:p w:rsidR="008A0293" w:rsidRPr="008C16DB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60,8</w:t>
            </w:r>
          </w:p>
        </w:tc>
        <w:tc>
          <w:tcPr>
            <w:tcW w:w="1275" w:type="dxa"/>
            <w:vAlign w:val="bottom"/>
          </w:tcPr>
          <w:p w:rsidR="008A0293" w:rsidRPr="008C16DB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2,8</w:t>
            </w:r>
          </w:p>
        </w:tc>
      </w:tr>
      <w:tr w:rsidR="008A0293" w:rsidRPr="008C16DB" w:rsidTr="008C16DB">
        <w:tc>
          <w:tcPr>
            <w:tcW w:w="3403" w:type="dxa"/>
            <w:gridSpan w:val="2"/>
          </w:tcPr>
          <w:p w:rsidR="008A0293" w:rsidRPr="008C16DB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5">
              <w:rPr>
                <w:rFonts w:ascii="Arial" w:hAnsi="Arial" w:cs="Arial"/>
                <w:sz w:val="22"/>
                <w:szCs w:val="22"/>
              </w:rPr>
              <w:t>707,9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689,3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134" w:type="dxa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60,9</w:t>
            </w:r>
          </w:p>
        </w:tc>
        <w:tc>
          <w:tcPr>
            <w:tcW w:w="1275" w:type="dxa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</w:tr>
      <w:tr w:rsidR="008A0293" w:rsidRPr="00C01275" w:rsidTr="005513E0">
        <w:tc>
          <w:tcPr>
            <w:tcW w:w="3403" w:type="dxa"/>
            <w:gridSpan w:val="2"/>
          </w:tcPr>
          <w:p w:rsidR="008A0293" w:rsidRPr="008C16DB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  <w:r w:rsidRPr="00B9798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134" w:type="dxa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703,2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682,7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1134" w:type="dxa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60,3</w:t>
            </w:r>
          </w:p>
        </w:tc>
        <w:tc>
          <w:tcPr>
            <w:tcW w:w="1275" w:type="dxa"/>
            <w:vAlign w:val="bottom"/>
          </w:tcPr>
          <w:p w:rsidR="008A0293" w:rsidRPr="00C01275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</w:t>
            </w:r>
          </w:p>
        </w:tc>
      </w:tr>
      <w:tr w:rsidR="008A0293" w:rsidRPr="00B9798F" w:rsidTr="009A3788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709,6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688,5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21,1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60,8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</w:tr>
      <w:tr w:rsidR="008A0293" w:rsidRPr="00B9798F" w:rsidTr="00D848E4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715,3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695,1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20,2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61,4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8A0293" w:rsidRPr="00B9798F" w:rsidTr="00FC3B67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714,8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695,5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61,4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8A0293" w:rsidRPr="00B9798F" w:rsidTr="005616A9">
        <w:tc>
          <w:tcPr>
            <w:tcW w:w="3403" w:type="dxa"/>
            <w:gridSpan w:val="2"/>
          </w:tcPr>
          <w:p w:rsidR="008A0293" w:rsidRPr="005616A9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616A9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5616A9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</w:p>
          <w:p w:rsidR="008A0293" w:rsidRPr="005616A9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616A9">
              <w:rPr>
                <w:rFonts w:ascii="Arial" w:hAnsi="Arial" w:cs="Arial"/>
                <w:b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5616A9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5616A9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698,1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5616A9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17,5</w:t>
            </w:r>
          </w:p>
        </w:tc>
        <w:tc>
          <w:tcPr>
            <w:tcW w:w="1134" w:type="dxa"/>
            <w:vAlign w:val="bottom"/>
          </w:tcPr>
          <w:p w:rsidR="008A0293" w:rsidRPr="005616A9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61,6</w:t>
            </w:r>
          </w:p>
        </w:tc>
        <w:tc>
          <w:tcPr>
            <w:tcW w:w="1275" w:type="dxa"/>
            <w:vAlign w:val="bottom"/>
          </w:tcPr>
          <w:p w:rsidR="008A0293" w:rsidRPr="005616A9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</w:tr>
      <w:tr w:rsidR="008A0293" w:rsidRPr="00B9798F" w:rsidTr="002279C4">
        <w:tc>
          <w:tcPr>
            <w:tcW w:w="3403" w:type="dxa"/>
            <w:gridSpan w:val="2"/>
          </w:tcPr>
          <w:p w:rsidR="008A0293" w:rsidRPr="002279C4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79C4">
              <w:rPr>
                <w:rFonts w:ascii="Arial" w:hAnsi="Arial" w:cs="Arial"/>
                <w:sz w:val="22"/>
                <w:szCs w:val="22"/>
                <w:lang w:val="en-US"/>
              </w:rPr>
              <w:t>август-октябрь</w:t>
            </w:r>
            <w:proofErr w:type="spellEnd"/>
          </w:p>
        </w:tc>
        <w:tc>
          <w:tcPr>
            <w:tcW w:w="1134" w:type="dxa"/>
            <w:vAlign w:val="bottom"/>
          </w:tcPr>
          <w:p w:rsidR="008A0293" w:rsidRPr="002279C4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2279C4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696,3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2279C4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</w:t>
            </w:r>
          </w:p>
        </w:tc>
        <w:tc>
          <w:tcPr>
            <w:tcW w:w="1134" w:type="dxa"/>
            <w:vAlign w:val="bottom"/>
          </w:tcPr>
          <w:p w:rsidR="008A0293" w:rsidRPr="002279C4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61,5</w:t>
            </w:r>
          </w:p>
        </w:tc>
        <w:tc>
          <w:tcPr>
            <w:tcW w:w="1275" w:type="dxa"/>
            <w:vAlign w:val="bottom"/>
          </w:tcPr>
          <w:p w:rsidR="008A0293" w:rsidRPr="002279C4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</w:tr>
      <w:tr w:rsidR="008A0293" w:rsidRPr="00B9798F" w:rsidTr="0036745E">
        <w:tc>
          <w:tcPr>
            <w:tcW w:w="3403" w:type="dxa"/>
            <w:gridSpan w:val="2"/>
          </w:tcPr>
          <w:p w:rsidR="008A0293" w:rsidRPr="00B9798F" w:rsidRDefault="008A0293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сентябрь-ноябрь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722,2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705,9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  <w:tc>
          <w:tcPr>
            <w:tcW w:w="1134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62,3</w:t>
            </w:r>
          </w:p>
        </w:tc>
        <w:tc>
          <w:tcPr>
            <w:tcW w:w="1275" w:type="dxa"/>
            <w:vAlign w:val="bottom"/>
          </w:tcPr>
          <w:p w:rsidR="008A0293" w:rsidRPr="00B9798F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</w:tr>
      <w:tr w:rsidR="008A0293" w:rsidRPr="0036745E" w:rsidTr="0036745E">
        <w:tc>
          <w:tcPr>
            <w:tcW w:w="3403" w:type="dxa"/>
            <w:gridSpan w:val="2"/>
          </w:tcPr>
          <w:p w:rsidR="008A0293" w:rsidRPr="0036745E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6745E">
              <w:rPr>
                <w:rFonts w:ascii="Arial" w:hAnsi="Arial" w:cs="Arial"/>
                <w:b/>
                <w:sz w:val="22"/>
                <w:szCs w:val="22"/>
              </w:rPr>
              <w:t>IV квартал</w:t>
            </w:r>
            <w:r w:rsidRPr="0036745E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8A0293" w:rsidRPr="0036745E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726,1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36745E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710,0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36745E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vAlign w:val="bottom"/>
          </w:tcPr>
          <w:p w:rsidR="008A0293" w:rsidRPr="0036745E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62,7</w:t>
            </w:r>
          </w:p>
        </w:tc>
        <w:tc>
          <w:tcPr>
            <w:tcW w:w="1275" w:type="dxa"/>
            <w:vAlign w:val="bottom"/>
          </w:tcPr>
          <w:p w:rsidR="008A0293" w:rsidRPr="0036745E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2,2</w:t>
            </w:r>
          </w:p>
        </w:tc>
      </w:tr>
      <w:tr w:rsidR="008A0293" w:rsidRPr="00443456" w:rsidTr="006126A3">
        <w:tc>
          <w:tcPr>
            <w:tcW w:w="3403" w:type="dxa"/>
            <w:gridSpan w:val="2"/>
          </w:tcPr>
          <w:p w:rsidR="008A0293" w:rsidRPr="00443456" w:rsidRDefault="008A0293" w:rsidP="008A029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456">
              <w:rPr>
                <w:rFonts w:ascii="Arial" w:hAnsi="Arial" w:cs="Arial"/>
                <w:b/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714,8</w:t>
            </w:r>
          </w:p>
        </w:tc>
        <w:tc>
          <w:tcPr>
            <w:tcW w:w="1134" w:type="dxa"/>
            <w:gridSpan w:val="3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696,2</w:t>
            </w:r>
          </w:p>
        </w:tc>
        <w:tc>
          <w:tcPr>
            <w:tcW w:w="1134" w:type="dxa"/>
            <w:gridSpan w:val="2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18,6</w:t>
            </w:r>
          </w:p>
        </w:tc>
        <w:tc>
          <w:tcPr>
            <w:tcW w:w="1134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61,5</w:t>
            </w:r>
          </w:p>
        </w:tc>
        <w:tc>
          <w:tcPr>
            <w:tcW w:w="1275" w:type="dxa"/>
            <w:vAlign w:val="bottom"/>
          </w:tcPr>
          <w:p w:rsidR="008A0293" w:rsidRPr="00443456" w:rsidRDefault="008A0293" w:rsidP="008A0293">
            <w:pPr>
              <w:spacing w:before="20" w:after="2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2,6</w:t>
            </w:r>
          </w:p>
        </w:tc>
      </w:tr>
    </w:tbl>
    <w:p w:rsidR="00D51C60" w:rsidRDefault="00D51C60" w:rsidP="00B9798F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51C60" w:rsidRDefault="00B932F0" w:rsidP="00547D17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D15A74">
        <w:rPr>
          <w:rFonts w:ascii="Arial" w:hAnsi="Arial" w:cs="Arial"/>
          <w:b/>
          <w:bCs/>
          <w:sz w:val="24"/>
          <w:szCs w:val="24"/>
        </w:rPr>
        <w:lastRenderedPageBreak/>
        <w:t xml:space="preserve">Среднесписочная численность работников </w:t>
      </w:r>
      <w:r w:rsidRPr="00D15A74">
        <w:rPr>
          <w:rFonts w:ascii="Arial" w:hAnsi="Arial" w:cs="Arial"/>
          <w:sz w:val="24"/>
          <w:szCs w:val="24"/>
        </w:rPr>
        <w:t xml:space="preserve">организаций, включая субъекты малого предпринимательства, </w:t>
      </w:r>
      <w:r w:rsidR="0021777A" w:rsidRPr="00D15A74">
        <w:rPr>
          <w:rFonts w:ascii="Arial" w:hAnsi="Arial" w:cs="Arial"/>
          <w:sz w:val="24"/>
          <w:szCs w:val="24"/>
        </w:rPr>
        <w:t xml:space="preserve">в </w:t>
      </w:r>
      <w:r w:rsidR="006D58B1">
        <w:rPr>
          <w:rFonts w:ascii="Arial" w:hAnsi="Arial" w:cs="Arial"/>
          <w:sz w:val="24"/>
          <w:szCs w:val="24"/>
        </w:rPr>
        <w:t>декабре</w:t>
      </w:r>
      <w:r w:rsidR="00851CB1" w:rsidRPr="00D15A74">
        <w:rPr>
          <w:rFonts w:ascii="Arial" w:hAnsi="Arial" w:cs="Arial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>202</w:t>
      </w:r>
      <w:r w:rsidR="009275AB" w:rsidRPr="00D15A74">
        <w:rPr>
          <w:rFonts w:ascii="Arial" w:hAnsi="Arial" w:cs="Arial"/>
          <w:sz w:val="24"/>
          <w:szCs w:val="24"/>
        </w:rPr>
        <w:t>2</w:t>
      </w:r>
      <w:r w:rsidRPr="00D15A74">
        <w:rPr>
          <w:rFonts w:ascii="Arial" w:hAnsi="Arial" w:cs="Arial"/>
          <w:sz w:val="24"/>
          <w:szCs w:val="24"/>
        </w:rPr>
        <w:t xml:space="preserve"> года составила </w:t>
      </w:r>
      <w:r w:rsidR="006D58B1" w:rsidRPr="006D58B1">
        <w:rPr>
          <w:rFonts w:ascii="Arial" w:hAnsi="Arial" w:cs="Arial"/>
          <w:sz w:val="24"/>
          <w:szCs w:val="24"/>
        </w:rPr>
        <w:t>393</w:t>
      </w:r>
      <w:r w:rsidR="006D58B1">
        <w:rPr>
          <w:rFonts w:ascii="Arial" w:hAnsi="Arial" w:cs="Arial"/>
          <w:sz w:val="24"/>
          <w:szCs w:val="24"/>
        </w:rPr>
        <w:t xml:space="preserve">,3 </w:t>
      </w:r>
      <w:r w:rsidRPr="00D15A74">
        <w:rPr>
          <w:rFonts w:ascii="Arial" w:hAnsi="Arial" w:cs="Arial"/>
          <w:sz w:val="24"/>
          <w:szCs w:val="24"/>
        </w:rPr>
        <w:t xml:space="preserve">тыс. человек, что составляет </w:t>
      </w:r>
      <w:r w:rsidR="00334FA6">
        <w:rPr>
          <w:rFonts w:ascii="Arial" w:hAnsi="Arial" w:cs="Arial"/>
          <w:sz w:val="24"/>
          <w:szCs w:val="24"/>
        </w:rPr>
        <w:t>5</w:t>
      </w:r>
      <w:r w:rsidR="00CE2FB2">
        <w:rPr>
          <w:rFonts w:ascii="Arial" w:hAnsi="Arial" w:cs="Arial"/>
          <w:sz w:val="24"/>
          <w:szCs w:val="24"/>
        </w:rPr>
        <w:t>7,</w:t>
      </w:r>
      <w:r w:rsidR="00346CB3">
        <w:rPr>
          <w:rFonts w:ascii="Arial" w:hAnsi="Arial" w:cs="Arial"/>
          <w:sz w:val="24"/>
          <w:szCs w:val="24"/>
        </w:rPr>
        <w:t>9</w:t>
      </w:r>
      <w:r w:rsidRPr="00D15A74">
        <w:rPr>
          <w:rFonts w:ascii="Arial" w:hAnsi="Arial" w:cs="Arial"/>
          <w:sz w:val="24"/>
          <w:szCs w:val="24"/>
        </w:rPr>
        <w:t>% занятого населения области. На долю орг</w:t>
      </w:r>
      <w:r w:rsidRPr="00D15A74">
        <w:rPr>
          <w:rFonts w:ascii="Arial" w:hAnsi="Arial" w:cs="Arial"/>
          <w:sz w:val="24"/>
          <w:szCs w:val="24"/>
        </w:rPr>
        <w:t>а</w:t>
      </w:r>
      <w:r w:rsidRPr="00D15A74">
        <w:rPr>
          <w:rFonts w:ascii="Arial" w:hAnsi="Arial" w:cs="Arial"/>
          <w:sz w:val="24"/>
          <w:szCs w:val="24"/>
        </w:rPr>
        <w:t>низаций, не относящихся к субъектам малого предпринимательства, приходи</w:t>
      </w:r>
      <w:r w:rsidRPr="00D15A74">
        <w:rPr>
          <w:rFonts w:ascii="Arial" w:hAnsi="Arial" w:cs="Arial"/>
          <w:sz w:val="24"/>
          <w:szCs w:val="24"/>
        </w:rPr>
        <w:t>т</w:t>
      </w:r>
      <w:r w:rsidRPr="00D15A74">
        <w:rPr>
          <w:rFonts w:ascii="Arial" w:hAnsi="Arial" w:cs="Arial"/>
          <w:sz w:val="24"/>
          <w:szCs w:val="24"/>
        </w:rPr>
        <w:t xml:space="preserve">ся </w:t>
      </w:r>
      <w:r w:rsidR="00334FA6">
        <w:rPr>
          <w:rFonts w:ascii="Arial" w:hAnsi="Arial" w:cs="Arial"/>
          <w:sz w:val="24"/>
          <w:szCs w:val="24"/>
        </w:rPr>
        <w:t>73,</w:t>
      </w:r>
      <w:r w:rsidR="00BB7FE5">
        <w:rPr>
          <w:rFonts w:ascii="Arial" w:hAnsi="Arial" w:cs="Arial"/>
          <w:sz w:val="24"/>
          <w:szCs w:val="24"/>
        </w:rPr>
        <w:t>3</w:t>
      </w:r>
      <w:r w:rsidRPr="00D15A74">
        <w:rPr>
          <w:rFonts w:ascii="Arial" w:hAnsi="Arial" w:cs="Arial"/>
          <w:sz w:val="24"/>
          <w:szCs w:val="24"/>
        </w:rPr>
        <w:t>% работающих.</w:t>
      </w:r>
      <w:r w:rsidRPr="00D15A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 xml:space="preserve">Кроме того, в организациях, не относящихся к субъектам малого предпринимательства, привлекалось на условиях совместительства и по договорам гражданско-правового характера </w:t>
      </w:r>
      <w:r w:rsidR="007A1AF4">
        <w:rPr>
          <w:rFonts w:ascii="Arial" w:hAnsi="Arial" w:cs="Arial"/>
          <w:sz w:val="24"/>
          <w:szCs w:val="24"/>
        </w:rPr>
        <w:t>12,</w:t>
      </w:r>
      <w:r w:rsidR="00E31FE5">
        <w:rPr>
          <w:rFonts w:ascii="Arial" w:hAnsi="Arial" w:cs="Arial"/>
          <w:sz w:val="24"/>
          <w:szCs w:val="24"/>
        </w:rPr>
        <w:t>4</w:t>
      </w:r>
      <w:r w:rsidRPr="00D15A74">
        <w:rPr>
          <w:rFonts w:ascii="Arial" w:hAnsi="Arial" w:cs="Arial"/>
          <w:sz w:val="24"/>
          <w:szCs w:val="24"/>
        </w:rPr>
        <w:t xml:space="preserve"> тыс. человек (в эквиваленте полной занятости). </w:t>
      </w:r>
      <w:proofErr w:type="gramStart"/>
      <w:r w:rsidRPr="00D15A74">
        <w:rPr>
          <w:rFonts w:ascii="Arial" w:hAnsi="Arial" w:cs="Arial"/>
          <w:sz w:val="24"/>
          <w:szCs w:val="24"/>
        </w:rPr>
        <w:t>Общее число замещенных рабочих мест для полной занят</w:t>
      </w:r>
      <w:r w:rsidRPr="00D15A74">
        <w:rPr>
          <w:rFonts w:ascii="Arial" w:hAnsi="Arial" w:cs="Arial"/>
          <w:sz w:val="24"/>
          <w:szCs w:val="24"/>
        </w:rPr>
        <w:t>о</w:t>
      </w:r>
      <w:r w:rsidRPr="00D15A74">
        <w:rPr>
          <w:rFonts w:ascii="Arial" w:hAnsi="Arial" w:cs="Arial"/>
          <w:sz w:val="24"/>
          <w:szCs w:val="24"/>
        </w:rPr>
        <w:t>сти работников в этих организациях, определенное как суммарное количество работников списочного состава, совместителей и работников, выполнявших р</w:t>
      </w:r>
      <w:r w:rsidRPr="00D15A74">
        <w:rPr>
          <w:rFonts w:ascii="Arial" w:hAnsi="Arial" w:cs="Arial"/>
          <w:sz w:val="24"/>
          <w:szCs w:val="24"/>
        </w:rPr>
        <w:t>а</w:t>
      </w:r>
      <w:r w:rsidRPr="00D15A74">
        <w:rPr>
          <w:rFonts w:ascii="Arial" w:hAnsi="Arial" w:cs="Arial"/>
          <w:sz w:val="24"/>
          <w:szCs w:val="24"/>
        </w:rPr>
        <w:t xml:space="preserve">боты по договорам гражданско-правового характера, в </w:t>
      </w:r>
      <w:r w:rsidR="00E31FE5">
        <w:rPr>
          <w:rFonts w:ascii="Arial" w:hAnsi="Arial" w:cs="Arial"/>
          <w:sz w:val="24"/>
          <w:szCs w:val="24"/>
        </w:rPr>
        <w:t>декабре</w:t>
      </w:r>
      <w:r w:rsidR="00851CB1" w:rsidRPr="00D15A74">
        <w:rPr>
          <w:rFonts w:ascii="Arial" w:hAnsi="Arial" w:cs="Arial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>202</w:t>
      </w:r>
      <w:r w:rsidR="00435460" w:rsidRPr="00D15A74">
        <w:rPr>
          <w:rFonts w:ascii="Arial" w:hAnsi="Arial" w:cs="Arial"/>
          <w:sz w:val="24"/>
          <w:szCs w:val="24"/>
        </w:rPr>
        <w:t>2</w:t>
      </w:r>
      <w:r w:rsidRPr="00D15A74">
        <w:rPr>
          <w:rFonts w:ascii="Arial" w:hAnsi="Arial" w:cs="Arial"/>
          <w:sz w:val="24"/>
          <w:szCs w:val="24"/>
        </w:rPr>
        <w:t xml:space="preserve"> года с</w:t>
      </w:r>
      <w:r w:rsidRPr="00D15A74">
        <w:rPr>
          <w:rFonts w:ascii="Arial" w:hAnsi="Arial" w:cs="Arial"/>
          <w:sz w:val="24"/>
          <w:szCs w:val="24"/>
        </w:rPr>
        <w:t>о</w:t>
      </w:r>
      <w:r w:rsidRPr="00D15A74">
        <w:rPr>
          <w:rFonts w:ascii="Arial" w:hAnsi="Arial" w:cs="Arial"/>
          <w:sz w:val="24"/>
          <w:szCs w:val="24"/>
        </w:rPr>
        <w:t xml:space="preserve">ставило </w:t>
      </w:r>
      <w:r w:rsidR="00E31FE5">
        <w:rPr>
          <w:rFonts w:ascii="Arial" w:hAnsi="Arial" w:cs="Arial"/>
          <w:sz w:val="24"/>
          <w:szCs w:val="24"/>
        </w:rPr>
        <w:t>300,7</w:t>
      </w:r>
      <w:r w:rsidRPr="00D15A74">
        <w:rPr>
          <w:rFonts w:ascii="Arial" w:hAnsi="Arial" w:cs="Arial"/>
          <w:sz w:val="24"/>
          <w:szCs w:val="24"/>
        </w:rPr>
        <w:t xml:space="preserve"> тыс. человек, и стало </w:t>
      </w:r>
      <w:r w:rsidR="0025576D" w:rsidRPr="00D15A74">
        <w:rPr>
          <w:rFonts w:ascii="Arial" w:hAnsi="Arial" w:cs="Arial"/>
          <w:sz w:val="24"/>
          <w:szCs w:val="24"/>
        </w:rPr>
        <w:t>меньше</w:t>
      </w:r>
      <w:r w:rsidRPr="00D15A74">
        <w:rPr>
          <w:rFonts w:ascii="Arial" w:hAnsi="Arial" w:cs="Arial"/>
          <w:sz w:val="24"/>
          <w:szCs w:val="24"/>
        </w:rPr>
        <w:t>, чем в соответствующем периоде 20</w:t>
      </w:r>
      <w:r w:rsidR="005F0688" w:rsidRPr="00D15A74">
        <w:rPr>
          <w:rFonts w:ascii="Arial" w:hAnsi="Arial" w:cs="Arial"/>
          <w:sz w:val="24"/>
          <w:szCs w:val="24"/>
        </w:rPr>
        <w:t>2</w:t>
      </w:r>
      <w:r w:rsidR="00435460" w:rsidRPr="00D15A74">
        <w:rPr>
          <w:rFonts w:ascii="Arial" w:hAnsi="Arial" w:cs="Arial"/>
          <w:sz w:val="24"/>
          <w:szCs w:val="24"/>
        </w:rPr>
        <w:t>1</w:t>
      </w:r>
      <w:r w:rsidRPr="00D15A74">
        <w:rPr>
          <w:rFonts w:ascii="Arial" w:hAnsi="Arial" w:cs="Arial"/>
          <w:sz w:val="24"/>
          <w:szCs w:val="24"/>
        </w:rPr>
        <w:t xml:space="preserve"> года, на </w:t>
      </w:r>
      <w:r w:rsidR="00BD5047">
        <w:rPr>
          <w:rFonts w:ascii="Arial" w:hAnsi="Arial" w:cs="Arial"/>
          <w:sz w:val="24"/>
          <w:szCs w:val="24"/>
        </w:rPr>
        <w:t>5,6</w:t>
      </w:r>
      <w:r w:rsidR="00DB446D">
        <w:rPr>
          <w:rFonts w:ascii="Arial" w:hAnsi="Arial" w:cs="Arial"/>
          <w:sz w:val="24"/>
          <w:szCs w:val="24"/>
        </w:rPr>
        <w:t xml:space="preserve"> </w:t>
      </w:r>
      <w:r w:rsidRPr="00D15A74">
        <w:rPr>
          <w:rFonts w:ascii="Arial" w:hAnsi="Arial" w:cs="Arial"/>
          <w:sz w:val="24"/>
          <w:szCs w:val="24"/>
        </w:rPr>
        <w:t xml:space="preserve"> тыс. человек (на </w:t>
      </w:r>
      <w:r w:rsidR="009B0E2F">
        <w:rPr>
          <w:rFonts w:ascii="Arial" w:hAnsi="Arial" w:cs="Arial"/>
          <w:sz w:val="24"/>
          <w:szCs w:val="24"/>
        </w:rPr>
        <w:t>1,</w:t>
      </w:r>
      <w:r w:rsidR="00BD5047">
        <w:rPr>
          <w:rFonts w:ascii="Arial" w:hAnsi="Arial" w:cs="Arial"/>
          <w:sz w:val="24"/>
          <w:szCs w:val="24"/>
        </w:rPr>
        <w:t>8</w:t>
      </w:r>
      <w:r w:rsidRPr="00D15A74">
        <w:rPr>
          <w:rFonts w:ascii="Arial" w:hAnsi="Arial" w:cs="Arial"/>
          <w:sz w:val="24"/>
          <w:szCs w:val="24"/>
        </w:rPr>
        <w:t>%).</w:t>
      </w:r>
      <w:proofErr w:type="gramEnd"/>
    </w:p>
    <w:p w:rsidR="0007334A" w:rsidRDefault="0007334A" w:rsidP="00547D17">
      <w:pPr>
        <w:spacing w:line="300" w:lineRule="exact"/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B932F0" w:rsidRPr="00D15A74" w:rsidRDefault="00B932F0" w:rsidP="00B9798F">
      <w:pPr>
        <w:rPr>
          <w:rFonts w:ascii="Arial" w:hAnsi="Arial" w:cs="Arial"/>
          <w:i/>
          <w:sz w:val="22"/>
          <w:szCs w:val="22"/>
        </w:rPr>
      </w:pPr>
      <w:r w:rsidRPr="00D15A74">
        <w:rPr>
          <w:rFonts w:ascii="Arial" w:hAnsi="Arial" w:cs="Arial"/>
          <w:i/>
          <w:sz w:val="22"/>
          <w:szCs w:val="22"/>
        </w:rPr>
        <w:t>Динамика числа замещенных рабочих мест</w:t>
      </w:r>
    </w:p>
    <w:p w:rsidR="00B932F0" w:rsidRPr="00D15A74" w:rsidRDefault="00B932F0" w:rsidP="00B9798F">
      <w:pPr>
        <w:rPr>
          <w:rFonts w:ascii="Arial" w:hAnsi="Arial" w:cs="Arial"/>
          <w:i/>
          <w:sz w:val="22"/>
          <w:szCs w:val="22"/>
        </w:rPr>
      </w:pPr>
      <w:r w:rsidRPr="00D15A74">
        <w:rPr>
          <w:rFonts w:ascii="Arial" w:hAnsi="Arial" w:cs="Arial"/>
          <w:i/>
          <w:sz w:val="22"/>
          <w:szCs w:val="22"/>
        </w:rPr>
        <w:t>в организациях (без субъектов малого предпринимательства)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1276"/>
        <w:gridCol w:w="1418"/>
        <w:gridCol w:w="1417"/>
      </w:tblGrid>
      <w:tr w:rsidR="00D15A74" w:rsidRPr="00D15A74" w:rsidTr="008A0293">
        <w:trPr>
          <w:cantSplit/>
          <w:trHeight w:val="399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1CB1" w:rsidRPr="00D15A74" w:rsidRDefault="00BD5047" w:rsidP="00A75035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Декабрь </w:t>
            </w:r>
            <w:r w:rsidR="00F6015B">
              <w:rPr>
                <w:rFonts w:ascii="Arial" w:hAnsi="Arial" w:cs="Arial"/>
              </w:rPr>
              <w:t xml:space="preserve"> </w:t>
            </w:r>
            <w:r w:rsidR="00E57D7E">
              <w:rPr>
                <w:rFonts w:ascii="Arial" w:hAnsi="Arial" w:cs="Arial"/>
              </w:rPr>
              <w:t xml:space="preserve"> </w:t>
            </w:r>
            <w:r w:rsidR="00CE45FE">
              <w:rPr>
                <w:rFonts w:ascii="Arial" w:hAnsi="Arial" w:cs="Arial"/>
              </w:rPr>
              <w:t xml:space="preserve"> </w:t>
            </w:r>
          </w:p>
          <w:p w:rsidR="00B932F0" w:rsidRPr="00D15A74" w:rsidRDefault="00B932F0" w:rsidP="00A75035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15A74">
              <w:rPr>
                <w:rFonts w:ascii="Arial" w:hAnsi="Arial" w:cs="Arial"/>
              </w:rPr>
              <w:t>202</w:t>
            </w:r>
            <w:r w:rsidR="00FD6C09" w:rsidRPr="00D15A74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BD5047" w:rsidP="008A0293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Декабрь </w:t>
            </w:r>
            <w:r w:rsidR="00B932F0" w:rsidRPr="00D15A74">
              <w:rPr>
                <w:rFonts w:ascii="Arial" w:hAnsi="Arial" w:cs="Arial"/>
              </w:rPr>
              <w:t xml:space="preserve"> 202</w:t>
            </w:r>
            <w:r w:rsidR="00FD6C09" w:rsidRPr="00D15A74">
              <w:rPr>
                <w:rFonts w:ascii="Arial" w:hAnsi="Arial" w:cs="Arial"/>
              </w:rPr>
              <w:t>2</w:t>
            </w:r>
            <w:r w:rsidR="00B932F0" w:rsidRPr="00D15A74">
              <w:rPr>
                <w:rFonts w:ascii="Arial" w:hAnsi="Arial" w:cs="Arial"/>
              </w:rPr>
              <w:br/>
            </w:r>
            <w:proofErr w:type="gramStart"/>
            <w:r w:rsidR="00B932F0" w:rsidRPr="00D15A74">
              <w:rPr>
                <w:rFonts w:ascii="Arial" w:hAnsi="Arial" w:cs="Arial"/>
              </w:rPr>
              <w:t>в</w:t>
            </w:r>
            <w:proofErr w:type="gramEnd"/>
            <w:r w:rsidR="00B932F0" w:rsidRPr="00D15A74">
              <w:rPr>
                <w:rFonts w:ascii="Arial" w:hAnsi="Arial" w:cs="Arial"/>
              </w:rPr>
              <w:t xml:space="preserve"> % 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spellStart"/>
            <w:r w:rsidRPr="00D15A74">
              <w:rPr>
                <w:rFonts w:ascii="Arial" w:hAnsi="Arial" w:cs="Arial"/>
              </w:rPr>
              <w:t>Справочно</w:t>
            </w:r>
            <w:proofErr w:type="spellEnd"/>
            <w:r w:rsidRPr="00D15A74">
              <w:rPr>
                <w:rFonts w:ascii="Arial" w:hAnsi="Arial" w:cs="Arial"/>
              </w:rPr>
              <w:t>:</w:t>
            </w:r>
          </w:p>
        </w:tc>
      </w:tr>
      <w:tr w:rsidR="00D15A74" w:rsidRPr="00D15A74" w:rsidTr="008A0293">
        <w:trPr>
          <w:cantSplit/>
          <w:trHeight w:val="188"/>
        </w:trPr>
        <w:tc>
          <w:tcPr>
            <w:tcW w:w="2552" w:type="dxa"/>
            <w:vMerge/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B932F0" w:rsidRPr="00D15A74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932F0" w:rsidRPr="00D15A74" w:rsidRDefault="00BD5047" w:rsidP="008A0293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Ноябрю </w:t>
            </w:r>
            <w:r w:rsidR="00B932F0" w:rsidRPr="00D15A74">
              <w:rPr>
                <w:rFonts w:ascii="Arial" w:hAnsi="Arial" w:cs="Arial"/>
              </w:rPr>
              <w:t>202</w:t>
            </w:r>
            <w:r w:rsidR="00851CB1" w:rsidRPr="00D15A7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25DC" w:rsidRPr="00D15A74" w:rsidRDefault="00BD5047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Декабрю </w:t>
            </w:r>
          </w:p>
          <w:p w:rsidR="00B932F0" w:rsidRPr="00D15A74" w:rsidRDefault="00B932F0" w:rsidP="00FD6C0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D15A74">
              <w:rPr>
                <w:rFonts w:ascii="Arial" w:hAnsi="Arial" w:cs="Arial"/>
              </w:rPr>
              <w:t xml:space="preserve"> 202</w:t>
            </w:r>
            <w:r w:rsidR="00FD6C09" w:rsidRPr="00D15A74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BD5047" w:rsidP="008A0293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Декабрь </w:t>
            </w:r>
            <w:r w:rsidR="00B932F0" w:rsidRPr="00D15A74">
              <w:rPr>
                <w:rFonts w:ascii="Arial" w:hAnsi="Arial" w:cs="Arial"/>
              </w:rPr>
              <w:t xml:space="preserve"> 202</w:t>
            </w:r>
            <w:r w:rsidR="00851CB1" w:rsidRPr="00D15A74">
              <w:rPr>
                <w:rFonts w:ascii="Arial" w:hAnsi="Arial" w:cs="Arial"/>
              </w:rPr>
              <w:t>1</w:t>
            </w:r>
            <w:r w:rsidR="00937303" w:rsidRPr="00D15A74">
              <w:rPr>
                <w:rFonts w:ascii="Arial" w:hAnsi="Arial" w:cs="Arial"/>
              </w:rPr>
              <w:t xml:space="preserve"> </w:t>
            </w:r>
            <w:proofErr w:type="gramStart"/>
            <w:r w:rsidR="00B932F0" w:rsidRPr="00D15A74">
              <w:rPr>
                <w:rFonts w:ascii="Arial" w:hAnsi="Arial" w:cs="Arial"/>
              </w:rPr>
              <w:t>в</w:t>
            </w:r>
            <w:proofErr w:type="gramEnd"/>
            <w:r w:rsidR="00B932F0" w:rsidRPr="00D15A74">
              <w:rPr>
                <w:rFonts w:ascii="Arial" w:hAnsi="Arial" w:cs="Arial"/>
              </w:rPr>
              <w:t xml:space="preserve"> % к</w:t>
            </w:r>
          </w:p>
        </w:tc>
      </w:tr>
      <w:tr w:rsidR="00D15A74" w:rsidRPr="00D15A74" w:rsidTr="008A0293">
        <w:trPr>
          <w:cantSplit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tabs>
                <w:tab w:val="decimal" w:pos="742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tabs>
                <w:tab w:val="decimal" w:pos="601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32F0" w:rsidRPr="00D15A74" w:rsidRDefault="00B932F0" w:rsidP="00B9798F">
            <w:pPr>
              <w:tabs>
                <w:tab w:val="decimal" w:pos="601"/>
              </w:tabs>
              <w:spacing w:before="4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BD5047" w:rsidP="008A0293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Ноябрю </w:t>
            </w:r>
            <w:r w:rsidR="00C20089" w:rsidRPr="00D15A74">
              <w:rPr>
                <w:rFonts w:ascii="Arial" w:hAnsi="Arial" w:cs="Arial"/>
              </w:rPr>
              <w:br/>
              <w:t>202</w:t>
            </w:r>
            <w:r w:rsidR="00851CB1" w:rsidRPr="00D15A74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32F0" w:rsidRPr="00D15A74" w:rsidRDefault="00BD5047" w:rsidP="008A0293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Декабрю</w:t>
            </w:r>
            <w:r w:rsidR="008A0293" w:rsidRPr="008A0293">
              <w:rPr>
                <w:rFonts w:ascii="Arial" w:hAnsi="Arial" w:cs="Arial"/>
              </w:rPr>
              <w:br/>
            </w:r>
            <w:r w:rsidR="00B932F0" w:rsidRPr="00D15A74">
              <w:rPr>
                <w:rFonts w:ascii="Arial" w:hAnsi="Arial" w:cs="Arial"/>
              </w:rPr>
              <w:t xml:space="preserve"> 20</w:t>
            </w:r>
            <w:r w:rsidR="00FD6C09" w:rsidRPr="00D15A74">
              <w:rPr>
                <w:rFonts w:ascii="Arial" w:hAnsi="Arial" w:cs="Arial"/>
              </w:rPr>
              <w:t>20</w:t>
            </w:r>
          </w:p>
        </w:tc>
      </w:tr>
      <w:tr w:rsidR="00BD5047" w:rsidRPr="00D15A74" w:rsidTr="008A029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bottom"/>
          </w:tcPr>
          <w:p w:rsidR="00BD5047" w:rsidRPr="00D15A74" w:rsidRDefault="00BD5047" w:rsidP="008A0293">
            <w:pPr>
              <w:spacing w:before="80" w:after="80" w:line="240" w:lineRule="exac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замещаемых рабочих мест </w:t>
            </w:r>
            <w:r w:rsidRPr="00D15A7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(работников, </w:t>
            </w:r>
            <w:r w:rsidR="008A0293" w:rsidRPr="008A029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15A74">
              <w:rPr>
                <w:rFonts w:ascii="Arial" w:hAnsi="Arial" w:cs="Arial"/>
                <w:b/>
                <w:bCs/>
                <w:sz w:val="22"/>
                <w:szCs w:val="22"/>
              </w:rPr>
              <w:t>тыс. чел)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BD5047" w:rsidRPr="00D15A74" w:rsidRDefault="00BD5047" w:rsidP="00F6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BD5047" w:rsidRPr="0070355C" w:rsidRDefault="00BD5047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55C">
              <w:rPr>
                <w:rFonts w:ascii="Arial" w:hAnsi="Arial" w:cs="Arial"/>
                <w:sz w:val="22"/>
                <w:szCs w:val="22"/>
              </w:rPr>
              <w:t>100</w:t>
            </w:r>
            <w:r w:rsidR="004C59B7">
              <w:rPr>
                <w:rFonts w:ascii="Arial" w:hAnsi="Arial" w:cs="Arial"/>
                <w:sz w:val="22"/>
                <w:szCs w:val="22"/>
              </w:rPr>
              <w:t>,</w:t>
            </w:r>
            <w:r w:rsidRPr="007035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:rsidR="00BD5047" w:rsidRPr="0070355C" w:rsidRDefault="00BD5047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55C">
              <w:rPr>
                <w:rFonts w:ascii="Arial" w:hAnsi="Arial" w:cs="Arial"/>
                <w:sz w:val="22"/>
                <w:szCs w:val="22"/>
              </w:rPr>
              <w:t>98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7035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BD5047" w:rsidRPr="00E73552" w:rsidRDefault="00BD5047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100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BD5047" w:rsidRPr="00E73552" w:rsidRDefault="00BD5047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100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15A74" w:rsidRPr="00D15A74" w:rsidTr="004C59B7">
        <w:trPr>
          <w:cantSplit/>
          <w:trHeight w:val="1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D15A74">
            <w:pPr>
              <w:spacing w:before="80" w:after="80" w:line="240" w:lineRule="exact"/>
              <w:ind w:left="6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D15A74">
            <w:pPr>
              <w:tabs>
                <w:tab w:val="decimal" w:pos="-2660"/>
              </w:tabs>
              <w:spacing w:before="80" w:after="80" w:line="240" w:lineRule="exact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B932F0" w:rsidRPr="00D15A74" w:rsidRDefault="00B932F0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52" w:rsidRPr="00D15A74" w:rsidTr="004C59B7">
        <w:trPr>
          <w:cantSplit/>
          <w:trHeight w:val="20"/>
        </w:trPr>
        <w:tc>
          <w:tcPr>
            <w:tcW w:w="2552" w:type="dxa"/>
            <w:tcBorders>
              <w:top w:val="nil"/>
            </w:tcBorders>
            <w:vAlign w:val="bottom"/>
          </w:tcPr>
          <w:p w:rsidR="00E73552" w:rsidRPr="00D15A74" w:rsidRDefault="00E73552" w:rsidP="006C4811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>работников списочн</w:t>
            </w:r>
            <w:r w:rsidRPr="00D15A74">
              <w:rPr>
                <w:rFonts w:ascii="Arial" w:hAnsi="Arial" w:cs="Arial"/>
                <w:sz w:val="22"/>
                <w:szCs w:val="22"/>
              </w:rPr>
              <w:t>о</w:t>
            </w:r>
            <w:r w:rsidRPr="00D15A74">
              <w:rPr>
                <w:rFonts w:ascii="Arial" w:hAnsi="Arial" w:cs="Arial"/>
                <w:sz w:val="22"/>
                <w:szCs w:val="22"/>
              </w:rPr>
              <w:t>го состава (без вне</w:t>
            </w:r>
            <w:r w:rsidRPr="00D15A74">
              <w:rPr>
                <w:rFonts w:ascii="Arial" w:hAnsi="Arial" w:cs="Arial"/>
                <w:sz w:val="22"/>
                <w:szCs w:val="22"/>
              </w:rPr>
              <w:t>ш</w:t>
            </w:r>
            <w:r w:rsidRPr="00D15A74">
              <w:rPr>
                <w:rFonts w:ascii="Arial" w:hAnsi="Arial" w:cs="Arial"/>
                <w:sz w:val="22"/>
                <w:szCs w:val="22"/>
              </w:rPr>
              <w:t>них  совместителей)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73552" w:rsidRPr="00D15A74" w:rsidRDefault="00E73552" w:rsidP="00F6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288,3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73552" w:rsidRPr="00BD5047" w:rsidRDefault="00E73552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047">
              <w:rPr>
                <w:rFonts w:ascii="Arial" w:hAnsi="Arial" w:cs="Arial"/>
                <w:sz w:val="22"/>
                <w:szCs w:val="22"/>
              </w:rPr>
              <w:t>100</w:t>
            </w:r>
            <w:r w:rsidR="004C59B7">
              <w:rPr>
                <w:rFonts w:ascii="Arial" w:hAnsi="Arial" w:cs="Arial"/>
                <w:sz w:val="22"/>
                <w:szCs w:val="22"/>
              </w:rPr>
              <w:t>,</w:t>
            </w:r>
            <w:r w:rsidRPr="00BD50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73552" w:rsidRPr="00BD5047" w:rsidRDefault="00E73552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047">
              <w:rPr>
                <w:rFonts w:ascii="Arial" w:hAnsi="Arial" w:cs="Arial"/>
                <w:sz w:val="22"/>
                <w:szCs w:val="22"/>
              </w:rPr>
              <w:t>99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BD50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73552" w:rsidRPr="00E73552" w:rsidRDefault="00E73552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100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73552" w:rsidRPr="00E73552" w:rsidRDefault="00E73552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99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73552" w:rsidRPr="00D15A74" w:rsidTr="004C59B7">
        <w:trPr>
          <w:cantSplit/>
          <w:trHeight w:val="20"/>
        </w:trPr>
        <w:tc>
          <w:tcPr>
            <w:tcW w:w="2552" w:type="dxa"/>
            <w:tcBorders>
              <w:bottom w:val="nil"/>
            </w:tcBorders>
            <w:vAlign w:val="bottom"/>
          </w:tcPr>
          <w:p w:rsidR="00E73552" w:rsidRPr="00D15A74" w:rsidRDefault="00E73552" w:rsidP="006C4811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 xml:space="preserve">внешних </w:t>
            </w:r>
            <w:r w:rsidRPr="00D15A74">
              <w:rPr>
                <w:rFonts w:ascii="Arial" w:hAnsi="Arial" w:cs="Arial"/>
                <w:sz w:val="22"/>
                <w:szCs w:val="22"/>
              </w:rPr>
              <w:br/>
              <w:t>совместителей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73552" w:rsidRPr="00D15A74" w:rsidRDefault="00E73552" w:rsidP="007035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73552" w:rsidRPr="00BD5047" w:rsidRDefault="00E73552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047">
              <w:rPr>
                <w:rFonts w:ascii="Arial" w:hAnsi="Arial" w:cs="Arial"/>
                <w:sz w:val="22"/>
                <w:szCs w:val="22"/>
              </w:rPr>
              <w:t>96</w:t>
            </w:r>
            <w:r w:rsidR="004C59B7">
              <w:rPr>
                <w:rFonts w:ascii="Arial" w:hAnsi="Arial" w:cs="Arial"/>
                <w:sz w:val="22"/>
                <w:szCs w:val="22"/>
              </w:rPr>
              <w:t>,</w:t>
            </w:r>
            <w:r w:rsidRPr="00BD504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73552" w:rsidRPr="00BD5047" w:rsidRDefault="00E73552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047">
              <w:rPr>
                <w:rFonts w:ascii="Arial" w:hAnsi="Arial" w:cs="Arial"/>
                <w:sz w:val="22"/>
                <w:szCs w:val="22"/>
              </w:rPr>
              <w:t>100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BD50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73552" w:rsidRPr="00E73552" w:rsidRDefault="00E73552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101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73552" w:rsidRPr="00E73552" w:rsidRDefault="00E73552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104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73552" w:rsidRPr="00D15A74" w:rsidTr="004C59B7">
        <w:trPr>
          <w:cantSplit/>
          <w:trHeight w:val="20"/>
        </w:trPr>
        <w:tc>
          <w:tcPr>
            <w:tcW w:w="2552" w:type="dxa"/>
            <w:tcBorders>
              <w:bottom w:val="nil"/>
            </w:tcBorders>
            <w:vAlign w:val="bottom"/>
          </w:tcPr>
          <w:p w:rsidR="00E73552" w:rsidRPr="00D15A74" w:rsidRDefault="00E73552" w:rsidP="006C4811">
            <w:pPr>
              <w:spacing w:before="80" w:after="80" w:line="240" w:lineRule="atLeas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5A74">
              <w:rPr>
                <w:rFonts w:ascii="Arial" w:hAnsi="Arial" w:cs="Arial"/>
                <w:sz w:val="22"/>
                <w:szCs w:val="22"/>
              </w:rPr>
              <w:t>работников, выпо</w:t>
            </w:r>
            <w:r>
              <w:rPr>
                <w:rFonts w:ascii="Arial" w:hAnsi="Arial" w:cs="Arial"/>
                <w:sz w:val="22"/>
                <w:szCs w:val="22"/>
              </w:rPr>
              <w:t>л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15A74">
              <w:rPr>
                <w:rFonts w:ascii="Arial" w:hAnsi="Arial" w:cs="Arial"/>
                <w:sz w:val="22"/>
                <w:szCs w:val="22"/>
              </w:rPr>
              <w:t>явших работы по д</w:t>
            </w:r>
            <w:r w:rsidRPr="00D15A74">
              <w:rPr>
                <w:rFonts w:ascii="Arial" w:hAnsi="Arial" w:cs="Arial"/>
                <w:sz w:val="22"/>
                <w:szCs w:val="22"/>
              </w:rPr>
              <w:t>о</w:t>
            </w:r>
            <w:r w:rsidRPr="00D15A74">
              <w:rPr>
                <w:rFonts w:ascii="Arial" w:hAnsi="Arial" w:cs="Arial"/>
                <w:sz w:val="22"/>
                <w:szCs w:val="22"/>
              </w:rPr>
              <w:t>говорам гражданско-правового характера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73552" w:rsidRPr="00D15A74" w:rsidRDefault="00E73552" w:rsidP="004F6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73552" w:rsidRPr="00BD5047" w:rsidRDefault="00E73552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047">
              <w:rPr>
                <w:rFonts w:ascii="Arial" w:hAnsi="Arial" w:cs="Arial"/>
                <w:sz w:val="22"/>
                <w:szCs w:val="22"/>
              </w:rPr>
              <w:t>104</w:t>
            </w:r>
            <w:r w:rsidR="004C59B7">
              <w:rPr>
                <w:rFonts w:ascii="Arial" w:hAnsi="Arial" w:cs="Arial"/>
                <w:sz w:val="22"/>
                <w:szCs w:val="22"/>
              </w:rPr>
              <w:t>,</w:t>
            </w:r>
            <w:r w:rsidRPr="00BD504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73552" w:rsidRPr="00BD5047" w:rsidRDefault="00E73552" w:rsidP="00BD5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047">
              <w:rPr>
                <w:rFonts w:ascii="Arial" w:hAnsi="Arial" w:cs="Arial"/>
                <w:sz w:val="22"/>
                <w:szCs w:val="22"/>
              </w:rPr>
              <w:t>71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BD50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73552" w:rsidRPr="00E73552" w:rsidRDefault="00E73552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130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73552" w:rsidRPr="00E73552" w:rsidRDefault="00E73552" w:rsidP="00E73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52">
              <w:rPr>
                <w:rFonts w:ascii="Arial" w:hAnsi="Arial" w:cs="Arial"/>
                <w:sz w:val="22"/>
                <w:szCs w:val="22"/>
              </w:rPr>
              <w:t>133</w:t>
            </w:r>
            <w:r w:rsidR="0022169B">
              <w:rPr>
                <w:rFonts w:ascii="Arial" w:hAnsi="Arial" w:cs="Arial"/>
                <w:sz w:val="22"/>
                <w:szCs w:val="22"/>
              </w:rPr>
              <w:t>,</w:t>
            </w:r>
            <w:r w:rsidRPr="00E735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07334A" w:rsidRDefault="0007334A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B932F0" w:rsidRPr="00FC293A" w:rsidRDefault="00B932F0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293A">
        <w:rPr>
          <w:rFonts w:ascii="Arial" w:hAnsi="Arial" w:cs="Arial"/>
          <w:sz w:val="24"/>
          <w:szCs w:val="24"/>
        </w:rPr>
        <w:t xml:space="preserve">В </w:t>
      </w:r>
      <w:r w:rsidR="00E73552">
        <w:rPr>
          <w:rFonts w:ascii="Arial" w:hAnsi="Arial" w:cs="Arial"/>
          <w:sz w:val="24"/>
          <w:szCs w:val="24"/>
        </w:rPr>
        <w:t>декабре</w:t>
      </w:r>
      <w:r w:rsidR="00851CB1" w:rsidRPr="00FC293A">
        <w:rPr>
          <w:rFonts w:ascii="Arial" w:hAnsi="Arial" w:cs="Arial"/>
          <w:sz w:val="24"/>
          <w:szCs w:val="24"/>
        </w:rPr>
        <w:t xml:space="preserve"> </w:t>
      </w:r>
      <w:r w:rsidRPr="00FC293A">
        <w:rPr>
          <w:rFonts w:ascii="Arial" w:hAnsi="Arial" w:cs="Arial"/>
          <w:sz w:val="24"/>
          <w:szCs w:val="24"/>
        </w:rPr>
        <w:t>202</w:t>
      </w:r>
      <w:r w:rsidR="00435460" w:rsidRPr="00FC293A">
        <w:rPr>
          <w:rFonts w:ascii="Arial" w:hAnsi="Arial" w:cs="Arial"/>
          <w:sz w:val="24"/>
          <w:szCs w:val="24"/>
        </w:rPr>
        <w:t>2</w:t>
      </w:r>
      <w:r w:rsidRPr="00FC293A">
        <w:rPr>
          <w:rFonts w:ascii="Arial" w:hAnsi="Arial" w:cs="Arial"/>
          <w:sz w:val="24"/>
          <w:szCs w:val="24"/>
        </w:rPr>
        <w:t>г. в общем количестве замещенных рабочих мест в орг</w:t>
      </w:r>
      <w:r w:rsidRPr="00FC293A">
        <w:rPr>
          <w:rFonts w:ascii="Arial" w:hAnsi="Arial" w:cs="Arial"/>
          <w:sz w:val="24"/>
          <w:szCs w:val="24"/>
        </w:rPr>
        <w:t>а</w:t>
      </w:r>
      <w:r w:rsidRPr="00FC293A">
        <w:rPr>
          <w:rFonts w:ascii="Arial" w:hAnsi="Arial" w:cs="Arial"/>
          <w:sz w:val="24"/>
          <w:szCs w:val="24"/>
        </w:rPr>
        <w:t>низациях рабочие места внешних совместителей составили 1,</w:t>
      </w:r>
      <w:r w:rsidR="00E73552">
        <w:rPr>
          <w:rFonts w:ascii="Arial" w:hAnsi="Arial" w:cs="Arial"/>
          <w:sz w:val="24"/>
          <w:szCs w:val="24"/>
        </w:rPr>
        <w:t>7</w:t>
      </w:r>
      <w:r w:rsidRPr="00FC293A">
        <w:rPr>
          <w:rFonts w:ascii="Arial" w:hAnsi="Arial" w:cs="Arial"/>
          <w:sz w:val="24"/>
          <w:szCs w:val="24"/>
        </w:rPr>
        <w:t>%, лиц, выпо</w:t>
      </w:r>
      <w:r w:rsidRPr="00FC293A">
        <w:rPr>
          <w:rFonts w:ascii="Arial" w:hAnsi="Arial" w:cs="Arial"/>
          <w:sz w:val="24"/>
          <w:szCs w:val="24"/>
        </w:rPr>
        <w:t>л</w:t>
      </w:r>
      <w:r w:rsidRPr="00FC293A">
        <w:rPr>
          <w:rFonts w:ascii="Arial" w:hAnsi="Arial" w:cs="Arial"/>
          <w:sz w:val="24"/>
          <w:szCs w:val="24"/>
        </w:rPr>
        <w:t>нявших работы по гра</w:t>
      </w:r>
      <w:r w:rsidR="005F0688" w:rsidRPr="00FC293A">
        <w:rPr>
          <w:rFonts w:ascii="Arial" w:hAnsi="Arial" w:cs="Arial"/>
          <w:sz w:val="24"/>
          <w:szCs w:val="24"/>
        </w:rPr>
        <w:t xml:space="preserve">жданско-правовым договорам </w:t>
      </w:r>
      <w:r w:rsidR="000F3830" w:rsidRPr="00FC293A">
        <w:rPr>
          <w:rFonts w:ascii="Arial" w:hAnsi="Arial" w:cs="Arial"/>
          <w:sz w:val="24"/>
          <w:szCs w:val="24"/>
        </w:rPr>
        <w:t>–</w:t>
      </w:r>
      <w:r w:rsidR="005F0688" w:rsidRPr="00FC293A">
        <w:rPr>
          <w:rFonts w:ascii="Arial" w:hAnsi="Arial" w:cs="Arial"/>
          <w:sz w:val="24"/>
          <w:szCs w:val="24"/>
        </w:rPr>
        <w:t xml:space="preserve"> </w:t>
      </w:r>
      <w:r w:rsidR="00435460" w:rsidRPr="00FC293A">
        <w:rPr>
          <w:rFonts w:ascii="Arial" w:hAnsi="Arial" w:cs="Arial"/>
          <w:sz w:val="24"/>
          <w:szCs w:val="24"/>
        </w:rPr>
        <w:t>2</w:t>
      </w:r>
      <w:r w:rsidR="00851CB1" w:rsidRPr="00FC293A">
        <w:rPr>
          <w:rFonts w:ascii="Arial" w:hAnsi="Arial" w:cs="Arial"/>
          <w:sz w:val="24"/>
          <w:szCs w:val="24"/>
        </w:rPr>
        <w:t>,</w:t>
      </w:r>
      <w:r w:rsidR="00E73552">
        <w:rPr>
          <w:rFonts w:ascii="Arial" w:hAnsi="Arial" w:cs="Arial"/>
          <w:sz w:val="24"/>
          <w:szCs w:val="24"/>
        </w:rPr>
        <w:t>4</w:t>
      </w:r>
      <w:r w:rsidRPr="00FC293A">
        <w:rPr>
          <w:rFonts w:ascii="Arial" w:hAnsi="Arial" w:cs="Arial"/>
          <w:sz w:val="24"/>
          <w:szCs w:val="24"/>
        </w:rPr>
        <w:t>%.</w:t>
      </w:r>
    </w:p>
    <w:p w:rsidR="008A0293" w:rsidRDefault="008A0293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334A" w:rsidRDefault="00B932F0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293A">
        <w:rPr>
          <w:rFonts w:ascii="Arial" w:hAnsi="Arial" w:cs="Arial"/>
          <w:sz w:val="24"/>
          <w:szCs w:val="24"/>
        </w:rPr>
        <w:lastRenderedPageBreak/>
        <w:t>Данные о количестве замещенных рабочих мест в организациях (без уч</w:t>
      </w:r>
      <w:r w:rsidRPr="00FC293A">
        <w:rPr>
          <w:rFonts w:ascii="Arial" w:hAnsi="Arial" w:cs="Arial"/>
          <w:sz w:val="24"/>
          <w:szCs w:val="24"/>
        </w:rPr>
        <w:t>е</w:t>
      </w:r>
      <w:r w:rsidRPr="00FC293A">
        <w:rPr>
          <w:rFonts w:ascii="Arial" w:hAnsi="Arial" w:cs="Arial"/>
          <w:sz w:val="24"/>
          <w:szCs w:val="24"/>
        </w:rPr>
        <w:t xml:space="preserve">та субъектов малого предпринимательства) за </w:t>
      </w:r>
      <w:r w:rsidR="00E73552">
        <w:rPr>
          <w:rFonts w:ascii="Arial" w:hAnsi="Arial" w:cs="Arial"/>
          <w:sz w:val="24"/>
          <w:szCs w:val="24"/>
        </w:rPr>
        <w:t>декабрь</w:t>
      </w:r>
      <w:r w:rsidR="00851CB1" w:rsidRPr="00FC293A">
        <w:rPr>
          <w:rFonts w:ascii="Arial" w:hAnsi="Arial" w:cs="Arial"/>
          <w:sz w:val="24"/>
          <w:szCs w:val="24"/>
        </w:rPr>
        <w:t xml:space="preserve"> </w:t>
      </w:r>
      <w:r w:rsidRPr="00FC293A">
        <w:rPr>
          <w:rFonts w:ascii="Arial" w:hAnsi="Arial" w:cs="Arial"/>
          <w:sz w:val="24"/>
          <w:szCs w:val="24"/>
        </w:rPr>
        <w:t>202</w:t>
      </w:r>
      <w:r w:rsidR="00435460" w:rsidRPr="00FC293A">
        <w:rPr>
          <w:rFonts w:ascii="Arial" w:hAnsi="Arial" w:cs="Arial"/>
          <w:sz w:val="24"/>
          <w:szCs w:val="24"/>
        </w:rPr>
        <w:t>2</w:t>
      </w:r>
      <w:r w:rsidRPr="00FC293A">
        <w:rPr>
          <w:rFonts w:ascii="Arial" w:hAnsi="Arial" w:cs="Arial"/>
          <w:sz w:val="24"/>
          <w:szCs w:val="24"/>
        </w:rPr>
        <w:t>г. по видам экон</w:t>
      </w:r>
      <w:r w:rsidRPr="00FC293A">
        <w:rPr>
          <w:rFonts w:ascii="Arial" w:hAnsi="Arial" w:cs="Arial"/>
          <w:sz w:val="24"/>
          <w:szCs w:val="24"/>
        </w:rPr>
        <w:t>о</w:t>
      </w:r>
      <w:r w:rsidRPr="00FC293A">
        <w:rPr>
          <w:rFonts w:ascii="Arial" w:hAnsi="Arial" w:cs="Arial"/>
          <w:sz w:val="24"/>
          <w:szCs w:val="24"/>
        </w:rPr>
        <w:t>мической деятельности приведены в таблице:</w:t>
      </w:r>
    </w:p>
    <w:tbl>
      <w:tblPr>
        <w:tblStyle w:val="af5"/>
        <w:tblW w:w="5190" w:type="pct"/>
        <w:tblInd w:w="-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1"/>
        <w:gridCol w:w="1276"/>
        <w:gridCol w:w="844"/>
        <w:gridCol w:w="6"/>
        <w:gridCol w:w="1419"/>
        <w:gridCol w:w="1417"/>
      </w:tblGrid>
      <w:tr w:rsidR="00D51C60" w:rsidRPr="00FC293A" w:rsidTr="0007334A">
        <w:trPr>
          <w:trHeight w:val="20"/>
        </w:trPr>
        <w:tc>
          <w:tcPr>
            <w:tcW w:w="1912" w:type="pct"/>
            <w:vMerge w:val="restart"/>
            <w:tcBorders>
              <w:top w:val="single" w:sz="4" w:space="0" w:color="auto"/>
            </w:tcBorders>
          </w:tcPr>
          <w:p w:rsidR="00B932F0" w:rsidRPr="00FC293A" w:rsidRDefault="00B932F0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bottom w:val="nil"/>
            </w:tcBorders>
          </w:tcPr>
          <w:p w:rsidR="00B932F0" w:rsidRPr="00FC293A" w:rsidRDefault="00B932F0" w:rsidP="008A0293">
            <w:pPr>
              <w:spacing w:before="40" w:after="40" w:line="220" w:lineRule="exact"/>
              <w:ind w:left="33"/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Всего зам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щенных раб</w:t>
            </w:r>
            <w:r w:rsidRPr="00FC293A">
              <w:rPr>
                <w:rFonts w:ascii="Arial" w:hAnsi="Arial" w:cs="Arial"/>
              </w:rPr>
              <w:t>о</w:t>
            </w:r>
            <w:r w:rsidRPr="00FC293A">
              <w:rPr>
                <w:rFonts w:ascii="Arial" w:hAnsi="Arial" w:cs="Arial"/>
              </w:rPr>
              <w:t>чих мест (рабо</w:t>
            </w:r>
            <w:r w:rsidRPr="00FC293A">
              <w:rPr>
                <w:rFonts w:ascii="Arial" w:hAnsi="Arial" w:cs="Arial"/>
              </w:rPr>
              <w:t>т</w:t>
            </w:r>
            <w:r w:rsidRPr="00FC293A">
              <w:rPr>
                <w:rFonts w:ascii="Arial" w:hAnsi="Arial" w:cs="Arial"/>
              </w:rPr>
              <w:t>ников)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B9798F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 том числе: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bottom w:val="nil"/>
            </w:tcBorders>
          </w:tcPr>
          <w:p w:rsidR="00B932F0" w:rsidRPr="00FC293A" w:rsidRDefault="00B932F0" w:rsidP="008A0293">
            <w:pPr>
              <w:spacing w:before="40" w:after="40" w:line="220" w:lineRule="exact"/>
              <w:ind w:left="33"/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Число</w:t>
            </w:r>
            <w:r w:rsidR="008A0293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замеще</w:t>
            </w:r>
            <w:r w:rsidRPr="00FC293A">
              <w:rPr>
                <w:rFonts w:ascii="Arial" w:hAnsi="Arial" w:cs="Arial"/>
              </w:rPr>
              <w:t>н</w:t>
            </w:r>
            <w:r w:rsidRPr="00FC293A">
              <w:rPr>
                <w:rFonts w:ascii="Arial" w:hAnsi="Arial" w:cs="Arial"/>
              </w:rPr>
              <w:t xml:space="preserve">ных </w:t>
            </w:r>
            <w:proofErr w:type="spellStart"/>
            <w:r w:rsidRPr="00FC293A">
              <w:rPr>
                <w:rFonts w:ascii="Arial" w:hAnsi="Arial" w:cs="Arial"/>
              </w:rPr>
              <w:t>ра-бочих</w:t>
            </w:r>
            <w:proofErr w:type="spellEnd"/>
            <w:r w:rsidRPr="00FC293A">
              <w:rPr>
                <w:rFonts w:ascii="Arial" w:hAnsi="Arial" w:cs="Arial"/>
              </w:rPr>
              <w:t xml:space="preserve"> мест в</w:t>
            </w:r>
            <w:r w:rsidR="0025576D" w:rsidRPr="00FC293A">
              <w:rPr>
                <w:rFonts w:ascii="Arial" w:hAnsi="Arial" w:cs="Arial"/>
              </w:rPr>
              <w:t xml:space="preserve"> </w:t>
            </w:r>
            <w:r w:rsidR="001D73A4">
              <w:rPr>
                <w:rFonts w:ascii="Arial" w:hAnsi="Arial" w:cs="Arial"/>
              </w:rPr>
              <w:t>декабре</w:t>
            </w:r>
            <w:r w:rsidR="00A75035">
              <w:rPr>
                <w:rFonts w:ascii="Arial" w:hAnsi="Arial" w:cs="Arial"/>
              </w:rPr>
              <w:t xml:space="preserve"> </w:t>
            </w:r>
            <w:r w:rsidRPr="00FC293A">
              <w:rPr>
                <w:rFonts w:ascii="Arial" w:hAnsi="Arial" w:cs="Arial"/>
              </w:rPr>
              <w:t>202</w:t>
            </w:r>
            <w:r w:rsidR="00435460" w:rsidRPr="00FC293A">
              <w:rPr>
                <w:rFonts w:ascii="Arial" w:hAnsi="Arial" w:cs="Arial"/>
              </w:rPr>
              <w:t>2</w:t>
            </w:r>
            <w:r w:rsidR="008A0293">
              <w:rPr>
                <w:rFonts w:ascii="Arial" w:hAnsi="Arial" w:cs="Arial"/>
              </w:rPr>
              <w:br/>
            </w:r>
            <w:proofErr w:type="gramStart"/>
            <w:r w:rsidRPr="00FC293A">
              <w:rPr>
                <w:rFonts w:ascii="Arial" w:hAnsi="Arial" w:cs="Arial"/>
              </w:rPr>
              <w:t>в</w:t>
            </w:r>
            <w:proofErr w:type="gramEnd"/>
            <w:r w:rsidRPr="00FC293A">
              <w:rPr>
                <w:rFonts w:ascii="Arial" w:hAnsi="Arial" w:cs="Arial"/>
              </w:rPr>
              <w:t xml:space="preserve"> % к </w:t>
            </w:r>
            <w:r w:rsidR="008A0293">
              <w:rPr>
                <w:rFonts w:ascii="Arial" w:hAnsi="Arial" w:cs="Arial"/>
              </w:rPr>
              <w:br/>
            </w:r>
            <w:r w:rsidR="001D73A4">
              <w:rPr>
                <w:rFonts w:ascii="Arial" w:hAnsi="Arial" w:cs="Arial"/>
              </w:rPr>
              <w:t>декабрю</w:t>
            </w:r>
            <w:r w:rsidR="008A0293">
              <w:rPr>
                <w:rFonts w:ascii="Arial" w:hAnsi="Arial" w:cs="Arial"/>
              </w:rPr>
              <w:br/>
            </w:r>
            <w:r w:rsidRPr="00FC293A">
              <w:rPr>
                <w:rFonts w:ascii="Arial" w:hAnsi="Arial" w:cs="Arial"/>
              </w:rPr>
              <w:t>202</w:t>
            </w:r>
            <w:r w:rsidR="00435460" w:rsidRPr="00FC293A">
              <w:rPr>
                <w:rFonts w:ascii="Arial" w:hAnsi="Arial" w:cs="Arial"/>
              </w:rPr>
              <w:t>1</w:t>
            </w:r>
          </w:p>
        </w:tc>
      </w:tr>
      <w:tr w:rsidR="00D51C60" w:rsidRPr="00FC293A" w:rsidTr="008A0293">
        <w:trPr>
          <w:trHeight w:val="20"/>
        </w:trPr>
        <w:tc>
          <w:tcPr>
            <w:tcW w:w="1912" w:type="pct"/>
            <w:vMerge/>
            <w:tcBorders>
              <w:bottom w:val="single" w:sz="4" w:space="0" w:color="auto"/>
            </w:tcBorders>
          </w:tcPr>
          <w:p w:rsidR="00B932F0" w:rsidRPr="00FC293A" w:rsidRDefault="00B932F0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bottom w:val="single" w:sz="4" w:space="0" w:color="auto"/>
            </w:tcBorders>
          </w:tcPr>
          <w:p w:rsidR="00B932F0" w:rsidRPr="00FC293A" w:rsidRDefault="00B932F0" w:rsidP="00B9798F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работн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ков сп</w:t>
            </w:r>
            <w:r w:rsidRPr="00FC293A">
              <w:rPr>
                <w:rFonts w:ascii="Arial" w:hAnsi="Arial" w:cs="Arial"/>
              </w:rPr>
              <w:t>и</w:t>
            </w:r>
            <w:r w:rsidRPr="00FC293A">
              <w:rPr>
                <w:rFonts w:ascii="Arial" w:hAnsi="Arial" w:cs="Arial"/>
              </w:rPr>
              <w:t>сочного состава (без вне</w:t>
            </w:r>
            <w:r w:rsidRPr="00FC293A">
              <w:rPr>
                <w:rFonts w:ascii="Arial" w:hAnsi="Arial" w:cs="Arial"/>
              </w:rPr>
              <w:t>ш</w:t>
            </w:r>
            <w:r w:rsidRPr="00FC293A">
              <w:rPr>
                <w:rFonts w:ascii="Arial" w:hAnsi="Arial" w:cs="Arial"/>
              </w:rPr>
              <w:t>них совм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стителей)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8A0293">
            <w:pPr>
              <w:spacing w:before="40" w:after="40" w:line="220" w:lineRule="exact"/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вне</w:t>
            </w:r>
            <w:r w:rsidRPr="00FC293A">
              <w:rPr>
                <w:rFonts w:ascii="Arial" w:hAnsi="Arial" w:cs="Arial"/>
              </w:rPr>
              <w:t>ш</w:t>
            </w:r>
            <w:r w:rsidRPr="00FC293A">
              <w:rPr>
                <w:rFonts w:ascii="Arial" w:hAnsi="Arial" w:cs="Arial"/>
              </w:rPr>
              <w:t>ни</w:t>
            </w:r>
            <w:r w:rsidR="008A0293">
              <w:rPr>
                <w:rFonts w:ascii="Arial" w:hAnsi="Arial" w:cs="Arial"/>
              </w:rPr>
              <w:t xml:space="preserve">х </w:t>
            </w:r>
            <w:proofErr w:type="gramStart"/>
            <w:r w:rsidRPr="00FC293A">
              <w:rPr>
                <w:rFonts w:ascii="Arial" w:hAnsi="Arial" w:cs="Arial"/>
              </w:rPr>
              <w:t>со</w:t>
            </w:r>
            <w:r w:rsidRPr="00FC293A">
              <w:rPr>
                <w:rFonts w:ascii="Arial" w:hAnsi="Arial" w:cs="Arial"/>
              </w:rPr>
              <w:t>в</w:t>
            </w:r>
            <w:r w:rsidRPr="00FC293A">
              <w:rPr>
                <w:rFonts w:ascii="Arial" w:hAnsi="Arial" w:cs="Arial"/>
              </w:rPr>
              <w:t>м</w:t>
            </w:r>
            <w:r w:rsidRPr="00FC293A">
              <w:rPr>
                <w:rFonts w:ascii="Arial" w:hAnsi="Arial" w:cs="Arial"/>
              </w:rPr>
              <w:t>е</w:t>
            </w:r>
            <w:r w:rsidRPr="00FC293A">
              <w:rPr>
                <w:rFonts w:ascii="Arial" w:hAnsi="Arial" w:cs="Arial"/>
              </w:rPr>
              <w:t>стите-лей</w:t>
            </w:r>
            <w:proofErr w:type="gramEnd"/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FC293A" w:rsidRDefault="00B932F0" w:rsidP="008A0293">
            <w:pPr>
              <w:spacing w:before="40" w:after="40" w:line="220" w:lineRule="exact"/>
              <w:jc w:val="center"/>
              <w:rPr>
                <w:rFonts w:ascii="Arial" w:hAnsi="Arial" w:cs="Arial"/>
              </w:rPr>
            </w:pPr>
            <w:r w:rsidRPr="00FC293A">
              <w:rPr>
                <w:rFonts w:ascii="Arial" w:hAnsi="Arial" w:cs="Arial"/>
              </w:rPr>
              <w:t>работников, выполня</w:t>
            </w:r>
            <w:r w:rsidRPr="00FC293A">
              <w:rPr>
                <w:rFonts w:ascii="Arial" w:hAnsi="Arial" w:cs="Arial"/>
              </w:rPr>
              <w:t>в</w:t>
            </w:r>
            <w:r w:rsidRPr="00FC293A">
              <w:rPr>
                <w:rFonts w:ascii="Arial" w:hAnsi="Arial" w:cs="Arial"/>
              </w:rPr>
              <w:t>ших работы по догов</w:t>
            </w:r>
            <w:r w:rsidRPr="00FC293A">
              <w:rPr>
                <w:rFonts w:ascii="Arial" w:hAnsi="Arial" w:cs="Arial"/>
              </w:rPr>
              <w:t>о</w:t>
            </w:r>
            <w:r w:rsidRPr="00FC293A">
              <w:rPr>
                <w:rFonts w:ascii="Arial" w:hAnsi="Arial" w:cs="Arial"/>
              </w:rPr>
              <w:t>рам  гра</w:t>
            </w:r>
            <w:r w:rsidRPr="00FC293A">
              <w:rPr>
                <w:rFonts w:ascii="Arial" w:hAnsi="Arial" w:cs="Arial"/>
              </w:rPr>
              <w:t>ж</w:t>
            </w:r>
            <w:r w:rsidRPr="00FC293A">
              <w:rPr>
                <w:rFonts w:ascii="Arial" w:hAnsi="Arial" w:cs="Arial"/>
              </w:rPr>
              <w:t>данско-правового  характера</w:t>
            </w:r>
          </w:p>
        </w:tc>
        <w:tc>
          <w:tcPr>
            <w:tcW w:w="735" w:type="pct"/>
            <w:vMerge/>
            <w:tcBorders>
              <w:top w:val="nil"/>
              <w:bottom w:val="single" w:sz="4" w:space="0" w:color="auto"/>
            </w:tcBorders>
          </w:tcPr>
          <w:p w:rsidR="00B932F0" w:rsidRPr="00FC293A" w:rsidRDefault="00B932F0" w:rsidP="00B9798F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</w:p>
        </w:tc>
      </w:tr>
      <w:tr w:rsidR="00A37D94" w:rsidRPr="008A0293" w:rsidTr="008A0293">
        <w:trPr>
          <w:trHeight w:val="20"/>
        </w:trPr>
        <w:tc>
          <w:tcPr>
            <w:tcW w:w="1912" w:type="pct"/>
            <w:tcBorders>
              <w:top w:val="single" w:sz="4" w:space="0" w:color="auto"/>
              <w:bottom w:val="nil"/>
            </w:tcBorders>
          </w:tcPr>
          <w:p w:rsidR="00A37D94" w:rsidRPr="008A0293" w:rsidRDefault="00A37D94" w:rsidP="008A0293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8A0293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  <w:vAlign w:val="bottom"/>
          </w:tcPr>
          <w:p w:rsidR="00A37D94" w:rsidRPr="008A0293" w:rsidRDefault="00346CB3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300682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  <w:vAlign w:val="bottom"/>
          </w:tcPr>
          <w:p w:rsidR="00A37D94" w:rsidRPr="008A0293" w:rsidRDefault="0070355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288315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37D94" w:rsidRPr="008A0293" w:rsidRDefault="0070355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5194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bottom"/>
          </w:tcPr>
          <w:p w:rsidR="00A37D94" w:rsidRPr="008A0293" w:rsidRDefault="0070355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717</w:t>
            </w:r>
            <w:r w:rsidR="00DD225A" w:rsidRPr="008A02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vAlign w:val="bottom"/>
          </w:tcPr>
          <w:p w:rsidR="00A37D94" w:rsidRPr="008A0293" w:rsidRDefault="00346CB3" w:rsidP="008A0293">
            <w:pPr>
              <w:spacing w:before="20" w:after="20" w:line="240" w:lineRule="exact"/>
              <w:ind w:left="227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98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51C60" w:rsidRPr="008A0293" w:rsidTr="008A0293">
        <w:trPr>
          <w:trHeight w:val="20"/>
        </w:trPr>
        <w:tc>
          <w:tcPr>
            <w:tcW w:w="1912" w:type="pct"/>
            <w:tcBorders>
              <w:top w:val="nil"/>
              <w:bottom w:val="nil"/>
            </w:tcBorders>
          </w:tcPr>
          <w:p w:rsidR="0045273F" w:rsidRPr="008A0293" w:rsidRDefault="0045273F" w:rsidP="008A0293">
            <w:pPr>
              <w:spacing w:before="20" w:after="20" w:line="240" w:lineRule="exact"/>
              <w:ind w:left="318" w:right="-57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 xml:space="preserve">в том числе по  видам </w:t>
            </w:r>
            <w:r w:rsidR="008A0293">
              <w:rPr>
                <w:rFonts w:ascii="Arial" w:hAnsi="Arial" w:cs="Arial"/>
                <w:sz w:val="22"/>
                <w:szCs w:val="22"/>
              </w:rPr>
              <w:br/>
            </w:r>
            <w:r w:rsidRPr="008A0293">
              <w:rPr>
                <w:rFonts w:ascii="Arial" w:hAnsi="Arial" w:cs="Arial"/>
                <w:sz w:val="22"/>
                <w:szCs w:val="22"/>
              </w:rPr>
              <w:t>экономической деятельности: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:rsidR="0045273F" w:rsidRPr="008A0293" w:rsidRDefault="0045273F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45273F" w:rsidRPr="008A0293" w:rsidRDefault="0045273F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  <w:gridSpan w:val="2"/>
            <w:tcBorders>
              <w:top w:val="nil"/>
              <w:bottom w:val="nil"/>
            </w:tcBorders>
            <w:vAlign w:val="bottom"/>
          </w:tcPr>
          <w:p w:rsidR="0045273F" w:rsidRPr="008A0293" w:rsidRDefault="0045273F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45273F" w:rsidRPr="008A0293" w:rsidRDefault="0045273F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45273F" w:rsidRPr="008A0293" w:rsidRDefault="0045273F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  <w:tcBorders>
              <w:top w:val="nil"/>
              <w:bottom w:val="nil"/>
            </w:tcBorders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Сельское, лесное хозяйство, ох</w:t>
            </w:r>
            <w:r w:rsidRPr="008A0293">
              <w:rPr>
                <w:rFonts w:ascii="Arial" w:hAnsi="Arial" w:cs="Arial"/>
                <w:sz w:val="22"/>
                <w:szCs w:val="22"/>
              </w:rPr>
              <w:t>о</w:t>
            </w:r>
            <w:r w:rsidRPr="008A0293">
              <w:rPr>
                <w:rFonts w:ascii="Arial" w:hAnsi="Arial" w:cs="Arial"/>
                <w:sz w:val="22"/>
                <w:szCs w:val="22"/>
              </w:rPr>
              <w:t>та, рыболовство и рыбоводство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5129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4906</w:t>
            </w:r>
          </w:p>
        </w:tc>
        <w:tc>
          <w:tcPr>
            <w:tcW w:w="441" w:type="pct"/>
            <w:gridSpan w:val="2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95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B419C" w:rsidRPr="008A0293" w:rsidTr="008A0293">
        <w:trPr>
          <w:trHeight w:val="153"/>
        </w:trPr>
        <w:tc>
          <w:tcPr>
            <w:tcW w:w="1912" w:type="pct"/>
            <w:tcBorders>
              <w:top w:val="nil"/>
              <w:bottom w:val="nil"/>
            </w:tcBorders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  <w:r w:rsidRPr="008A029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969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954</w:t>
            </w:r>
          </w:p>
        </w:tc>
        <w:tc>
          <w:tcPr>
            <w:tcW w:w="441" w:type="pct"/>
            <w:gridSpan w:val="2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93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B419C" w:rsidRPr="008A0293" w:rsidTr="008A02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Обрабатывающие  производства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94653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92966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456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1231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98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B419C" w:rsidRPr="008A0293" w:rsidTr="008A0293">
        <w:trPr>
          <w:trHeight w:val="661"/>
        </w:trPr>
        <w:tc>
          <w:tcPr>
            <w:tcW w:w="1912" w:type="pct"/>
            <w:tcBorders>
              <w:top w:val="nil"/>
              <w:bottom w:val="nil"/>
            </w:tcBorders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Обеспечение электрической энергией, газом и паром; конд</w:t>
            </w:r>
            <w:r w:rsidRPr="008A0293">
              <w:rPr>
                <w:rFonts w:ascii="Arial" w:hAnsi="Arial" w:cs="Arial"/>
                <w:sz w:val="22"/>
                <w:szCs w:val="22"/>
              </w:rPr>
              <w:t>и</w:t>
            </w:r>
            <w:r w:rsidRPr="008A0293">
              <w:rPr>
                <w:rFonts w:ascii="Arial" w:hAnsi="Arial" w:cs="Arial"/>
                <w:sz w:val="22"/>
                <w:szCs w:val="22"/>
              </w:rPr>
              <w:t>ционирование воздуха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10937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10803</w:t>
            </w:r>
          </w:p>
        </w:tc>
        <w:tc>
          <w:tcPr>
            <w:tcW w:w="441" w:type="pct"/>
            <w:gridSpan w:val="2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97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B419C" w:rsidRPr="008A0293" w:rsidTr="008A0293">
        <w:trPr>
          <w:trHeight w:val="834"/>
        </w:trPr>
        <w:tc>
          <w:tcPr>
            <w:tcW w:w="1912" w:type="pct"/>
            <w:tcBorders>
              <w:top w:val="nil"/>
              <w:bottom w:val="nil"/>
            </w:tcBorders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Водоснабжение; водоотведение, организация сбора и утилизация отходов, деятельность по ликв</w:t>
            </w:r>
            <w:r w:rsidRPr="008A0293">
              <w:rPr>
                <w:rFonts w:ascii="Arial" w:hAnsi="Arial" w:cs="Arial"/>
                <w:sz w:val="22"/>
                <w:szCs w:val="22"/>
              </w:rPr>
              <w:t>и</w:t>
            </w:r>
            <w:r w:rsidRPr="008A0293">
              <w:rPr>
                <w:rFonts w:ascii="Arial" w:hAnsi="Arial" w:cs="Arial"/>
                <w:sz w:val="22"/>
                <w:szCs w:val="22"/>
              </w:rPr>
              <w:t>дации загрязнений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4683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4485</w:t>
            </w:r>
          </w:p>
        </w:tc>
        <w:tc>
          <w:tcPr>
            <w:tcW w:w="441" w:type="pct"/>
            <w:gridSpan w:val="2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96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B419C" w:rsidRPr="008A0293" w:rsidTr="008A0293">
        <w:trPr>
          <w:trHeight w:val="142"/>
        </w:trPr>
        <w:tc>
          <w:tcPr>
            <w:tcW w:w="1912" w:type="pct"/>
            <w:tcBorders>
              <w:top w:val="nil"/>
            </w:tcBorders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514" w:type="pct"/>
            <w:tcBorders>
              <w:top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3923</w:t>
            </w:r>
          </w:p>
        </w:tc>
        <w:tc>
          <w:tcPr>
            <w:tcW w:w="662" w:type="pct"/>
            <w:tcBorders>
              <w:top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3875</w:t>
            </w:r>
          </w:p>
        </w:tc>
        <w:tc>
          <w:tcPr>
            <w:tcW w:w="441" w:type="pct"/>
            <w:gridSpan w:val="2"/>
            <w:tcBorders>
              <w:top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35" w:type="pct"/>
            <w:tcBorders>
              <w:top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35" w:type="pct"/>
            <w:tcBorders>
              <w:top w:val="nil"/>
            </w:tcBorders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122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2120</w:t>
            </w:r>
            <w:r w:rsidR="00BD371F" w:rsidRPr="008A02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20961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6</w:t>
            </w:r>
            <w:r w:rsidR="00BD371F" w:rsidRPr="008A02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102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B419C" w:rsidRPr="008A0293" w:rsidTr="008A0293">
        <w:trPr>
          <w:trHeight w:val="298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1335</w:t>
            </w:r>
            <w:r w:rsidR="00DD225A" w:rsidRPr="008A02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13042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99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гостиниц  и пре</w:t>
            </w:r>
            <w:r w:rsidRPr="008A0293">
              <w:rPr>
                <w:rFonts w:ascii="Arial" w:hAnsi="Arial" w:cs="Arial"/>
                <w:sz w:val="22"/>
                <w:szCs w:val="22"/>
              </w:rPr>
              <w:t>д</w:t>
            </w:r>
            <w:r w:rsidRPr="008A0293">
              <w:rPr>
                <w:rFonts w:ascii="Arial" w:hAnsi="Arial" w:cs="Arial"/>
                <w:sz w:val="22"/>
                <w:szCs w:val="22"/>
              </w:rPr>
              <w:t>приятий общественного питания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2586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2440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88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B419C" w:rsidRPr="008A0293" w:rsidTr="008A0293">
        <w:trPr>
          <w:trHeight w:val="431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в области инфо</w:t>
            </w:r>
            <w:r w:rsidRPr="008A0293">
              <w:rPr>
                <w:rFonts w:ascii="Arial" w:hAnsi="Arial" w:cs="Arial"/>
                <w:sz w:val="22"/>
                <w:szCs w:val="22"/>
              </w:rPr>
              <w:t>р</w:t>
            </w:r>
            <w:r w:rsidRPr="008A0293">
              <w:rPr>
                <w:rFonts w:ascii="Arial" w:hAnsi="Arial" w:cs="Arial"/>
                <w:sz w:val="22"/>
                <w:szCs w:val="22"/>
              </w:rPr>
              <w:t>мации и связи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5689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5283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32</w:t>
            </w:r>
            <w:r w:rsidR="00DD225A" w:rsidRPr="008A02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91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5683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3874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1779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92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34</w:t>
            </w:r>
            <w:r w:rsidR="00DD225A" w:rsidRPr="008A029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3144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94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профессионал</w:t>
            </w:r>
            <w:r w:rsidRPr="008A0293">
              <w:rPr>
                <w:rFonts w:ascii="Arial" w:hAnsi="Arial" w:cs="Arial"/>
                <w:sz w:val="22"/>
                <w:szCs w:val="22"/>
              </w:rPr>
              <w:t>ь</w:t>
            </w:r>
            <w:r w:rsidRPr="008A0293">
              <w:rPr>
                <w:rFonts w:ascii="Arial" w:hAnsi="Arial" w:cs="Arial"/>
                <w:sz w:val="22"/>
                <w:szCs w:val="22"/>
              </w:rPr>
              <w:t>ная, научная и техническая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11461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11032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99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</w:t>
            </w:r>
            <w:r w:rsidRPr="008A0293">
              <w:rPr>
                <w:rFonts w:ascii="Arial" w:hAnsi="Arial" w:cs="Arial"/>
                <w:sz w:val="22"/>
                <w:szCs w:val="22"/>
              </w:rPr>
              <w:t>ь</w:t>
            </w:r>
            <w:r w:rsidRPr="008A0293">
              <w:rPr>
                <w:rFonts w:ascii="Arial" w:hAnsi="Arial" w:cs="Arial"/>
                <w:sz w:val="22"/>
                <w:szCs w:val="22"/>
              </w:rPr>
              <w:t>ные услуги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5434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5259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 w:right="1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117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военной безопа</w:t>
            </w:r>
            <w:r w:rsidRPr="008A0293">
              <w:rPr>
                <w:rFonts w:ascii="Arial" w:hAnsi="Arial" w:cs="Arial"/>
                <w:sz w:val="22"/>
                <w:szCs w:val="22"/>
              </w:rPr>
              <w:t>с</w:t>
            </w:r>
            <w:r w:rsidRPr="008A0293">
              <w:rPr>
                <w:rFonts w:ascii="Arial" w:hAnsi="Arial" w:cs="Arial"/>
                <w:sz w:val="22"/>
                <w:szCs w:val="22"/>
              </w:rPr>
              <w:t>ности; социальное обеспечение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30942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30399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34</w:t>
            </w:r>
            <w:r w:rsidR="00BD371F" w:rsidRPr="008A02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left="227" w:right="1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90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B419C" w:rsidRPr="008A0293" w:rsidTr="008A0293">
        <w:trPr>
          <w:trHeight w:val="20"/>
        </w:trPr>
        <w:tc>
          <w:tcPr>
            <w:tcW w:w="1912" w:type="pct"/>
          </w:tcPr>
          <w:p w:rsidR="008B419C" w:rsidRPr="008A0293" w:rsidRDefault="008B419C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 xml:space="preserve">Образование </w:t>
            </w:r>
          </w:p>
        </w:tc>
        <w:tc>
          <w:tcPr>
            <w:tcW w:w="514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38531</w:t>
            </w:r>
          </w:p>
        </w:tc>
        <w:tc>
          <w:tcPr>
            <w:tcW w:w="662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35763</w:t>
            </w:r>
          </w:p>
        </w:tc>
        <w:tc>
          <w:tcPr>
            <w:tcW w:w="441" w:type="pct"/>
            <w:gridSpan w:val="2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829</w:t>
            </w:r>
          </w:p>
        </w:tc>
        <w:tc>
          <w:tcPr>
            <w:tcW w:w="735" w:type="pct"/>
            <w:vAlign w:val="bottom"/>
          </w:tcPr>
          <w:p w:rsidR="008B419C" w:rsidRPr="008A0293" w:rsidRDefault="008B419C" w:rsidP="008A0293">
            <w:pPr>
              <w:spacing w:before="20" w:after="20" w:line="240" w:lineRule="exact"/>
              <w:ind w:right="1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98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825E2" w:rsidRPr="008A0293" w:rsidTr="008A0293">
        <w:trPr>
          <w:trHeight w:val="20"/>
        </w:trPr>
        <w:tc>
          <w:tcPr>
            <w:tcW w:w="1912" w:type="pct"/>
          </w:tcPr>
          <w:p w:rsidR="00A825E2" w:rsidRPr="008A0293" w:rsidRDefault="00A825E2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в области здрав</w:t>
            </w:r>
            <w:r w:rsidRPr="008A0293">
              <w:rPr>
                <w:rFonts w:ascii="Arial" w:hAnsi="Arial" w:cs="Arial"/>
                <w:sz w:val="22"/>
                <w:szCs w:val="22"/>
              </w:rPr>
              <w:t>о</w:t>
            </w:r>
            <w:r w:rsidRPr="008A0293">
              <w:rPr>
                <w:rFonts w:ascii="Arial" w:hAnsi="Arial" w:cs="Arial"/>
                <w:sz w:val="22"/>
                <w:szCs w:val="22"/>
              </w:rPr>
              <w:t>охранения и социальных услуг</w:t>
            </w:r>
          </w:p>
        </w:tc>
        <w:tc>
          <w:tcPr>
            <w:tcW w:w="514" w:type="pct"/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33227</w:t>
            </w:r>
          </w:p>
        </w:tc>
        <w:tc>
          <w:tcPr>
            <w:tcW w:w="662" w:type="pct"/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31535</w:t>
            </w:r>
          </w:p>
        </w:tc>
        <w:tc>
          <w:tcPr>
            <w:tcW w:w="441" w:type="pct"/>
            <w:gridSpan w:val="2"/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929</w:t>
            </w:r>
          </w:p>
        </w:tc>
        <w:tc>
          <w:tcPr>
            <w:tcW w:w="735" w:type="pct"/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763</w:t>
            </w:r>
          </w:p>
        </w:tc>
        <w:tc>
          <w:tcPr>
            <w:tcW w:w="735" w:type="pct"/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ind w:right="1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99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25E2" w:rsidRPr="008A0293" w:rsidTr="008A0293">
        <w:trPr>
          <w:trHeight w:val="20"/>
        </w:trPr>
        <w:tc>
          <w:tcPr>
            <w:tcW w:w="1912" w:type="pct"/>
            <w:tcBorders>
              <w:bottom w:val="nil"/>
            </w:tcBorders>
          </w:tcPr>
          <w:p w:rsidR="00A825E2" w:rsidRPr="008A0293" w:rsidRDefault="00A825E2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Деятельность в области культ</w:t>
            </w:r>
            <w:r w:rsidRPr="008A0293">
              <w:rPr>
                <w:rFonts w:ascii="Arial" w:hAnsi="Arial" w:cs="Arial"/>
                <w:sz w:val="22"/>
                <w:szCs w:val="22"/>
              </w:rPr>
              <w:t>у</w:t>
            </w:r>
            <w:r w:rsidRPr="008A0293">
              <w:rPr>
                <w:rFonts w:ascii="Arial" w:hAnsi="Arial" w:cs="Arial"/>
                <w:sz w:val="22"/>
                <w:szCs w:val="22"/>
              </w:rPr>
              <w:t>ры, спорта, организации досуга и развлечений</w:t>
            </w:r>
          </w:p>
        </w:tc>
        <w:tc>
          <w:tcPr>
            <w:tcW w:w="514" w:type="pct"/>
            <w:tcBorders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7542</w:t>
            </w:r>
          </w:p>
        </w:tc>
        <w:tc>
          <w:tcPr>
            <w:tcW w:w="662" w:type="pct"/>
            <w:tcBorders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6431</w:t>
            </w:r>
          </w:p>
        </w:tc>
        <w:tc>
          <w:tcPr>
            <w:tcW w:w="441" w:type="pct"/>
            <w:gridSpan w:val="2"/>
            <w:tcBorders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522</w:t>
            </w:r>
          </w:p>
        </w:tc>
        <w:tc>
          <w:tcPr>
            <w:tcW w:w="735" w:type="pct"/>
            <w:tcBorders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735" w:type="pct"/>
            <w:tcBorders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ind w:left="227" w:right="1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 xml:space="preserve"> 102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825E2" w:rsidRPr="008A0293" w:rsidTr="008A0293">
        <w:trPr>
          <w:trHeight w:val="20"/>
        </w:trPr>
        <w:tc>
          <w:tcPr>
            <w:tcW w:w="1912" w:type="pct"/>
            <w:tcBorders>
              <w:top w:val="nil"/>
              <w:bottom w:val="nil"/>
            </w:tcBorders>
          </w:tcPr>
          <w:p w:rsidR="00A825E2" w:rsidRPr="008A0293" w:rsidRDefault="00A825E2" w:rsidP="008A029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662" w:type="pct"/>
            <w:tcBorders>
              <w:top w:val="nil"/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1163</w:t>
            </w:r>
          </w:p>
        </w:tc>
        <w:tc>
          <w:tcPr>
            <w:tcW w:w="441" w:type="pct"/>
            <w:gridSpan w:val="2"/>
            <w:tcBorders>
              <w:top w:val="nil"/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A825E2" w:rsidRPr="008A0293" w:rsidRDefault="00A825E2" w:rsidP="008A0293">
            <w:pPr>
              <w:spacing w:before="20" w:after="20" w:line="240" w:lineRule="exact"/>
              <w:ind w:left="227" w:right="1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293">
              <w:rPr>
                <w:rFonts w:ascii="Arial" w:hAnsi="Arial" w:cs="Arial"/>
                <w:sz w:val="22"/>
                <w:szCs w:val="22"/>
              </w:rPr>
              <w:t xml:space="preserve"> 103</w:t>
            </w:r>
            <w:r w:rsidR="008A0293" w:rsidRPr="008A0293">
              <w:rPr>
                <w:rFonts w:ascii="Arial" w:hAnsi="Arial" w:cs="Arial"/>
                <w:sz w:val="22"/>
                <w:szCs w:val="22"/>
              </w:rPr>
              <w:t>,</w:t>
            </w:r>
            <w:r w:rsidRPr="008A02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4E6D80" w:rsidRPr="00B9798F" w:rsidRDefault="004E6D8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lastRenderedPageBreak/>
        <w:t xml:space="preserve">К </w:t>
      </w:r>
      <w:r w:rsidR="00BC5A34">
        <w:rPr>
          <w:rFonts w:ascii="Arial" w:hAnsi="Arial" w:cs="Arial"/>
          <w:b/>
          <w:bCs/>
          <w:sz w:val="24"/>
          <w:szCs w:val="24"/>
        </w:rPr>
        <w:t xml:space="preserve">началу </w:t>
      </w:r>
      <w:r w:rsidR="00BD371F">
        <w:rPr>
          <w:rFonts w:ascii="Arial" w:hAnsi="Arial" w:cs="Arial"/>
          <w:b/>
          <w:bCs/>
          <w:sz w:val="24"/>
          <w:szCs w:val="24"/>
        </w:rPr>
        <w:t>января</w:t>
      </w:r>
      <w:r w:rsidRPr="00B9798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D371F">
        <w:rPr>
          <w:rFonts w:ascii="Arial" w:hAnsi="Arial" w:cs="Arial"/>
          <w:b/>
          <w:bCs/>
          <w:sz w:val="24"/>
          <w:szCs w:val="24"/>
        </w:rPr>
        <w:t>3</w:t>
      </w:r>
      <w:r w:rsidRPr="00B9798F">
        <w:rPr>
          <w:rFonts w:ascii="Arial" w:hAnsi="Arial" w:cs="Arial"/>
          <w:b/>
          <w:bCs/>
          <w:sz w:val="24"/>
          <w:szCs w:val="24"/>
        </w:rPr>
        <w:t>г. в органах государственной службы занятости населения Владимирской области</w:t>
      </w:r>
      <w:r w:rsidRPr="00B9798F">
        <w:rPr>
          <w:rFonts w:ascii="Arial" w:hAnsi="Arial" w:cs="Arial"/>
          <w:sz w:val="24"/>
          <w:szCs w:val="24"/>
        </w:rPr>
        <w:t xml:space="preserve"> состояли на учете</w:t>
      </w:r>
      <w:r w:rsidR="006C6B8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D371F">
        <w:rPr>
          <w:rFonts w:ascii="Arial" w:hAnsi="Arial" w:cs="Arial"/>
          <w:sz w:val="24"/>
          <w:szCs w:val="24"/>
        </w:rPr>
        <w:t>4,8</w:t>
      </w:r>
      <w:r w:rsidR="00E5182A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 xml:space="preserve">тыс. </w:t>
      </w:r>
      <w:r w:rsidRPr="00B9798F">
        <w:rPr>
          <w:rFonts w:ascii="Arial" w:hAnsi="Arial" w:cs="Arial"/>
          <w:b/>
          <w:bCs/>
          <w:sz w:val="24"/>
          <w:szCs w:val="24"/>
        </w:rPr>
        <w:t>не занятых трудовой деятельностью граждан</w:t>
      </w:r>
      <w:r w:rsidRPr="00B9798F">
        <w:rPr>
          <w:rFonts w:ascii="Arial" w:hAnsi="Arial" w:cs="Arial"/>
          <w:sz w:val="24"/>
          <w:szCs w:val="24"/>
        </w:rPr>
        <w:t xml:space="preserve">, из них </w:t>
      </w:r>
      <w:r w:rsidR="008120A7">
        <w:rPr>
          <w:rFonts w:ascii="Arial" w:hAnsi="Arial" w:cs="Arial"/>
          <w:sz w:val="24"/>
          <w:szCs w:val="24"/>
        </w:rPr>
        <w:t>4,</w:t>
      </w:r>
      <w:r w:rsidR="00BD371F">
        <w:rPr>
          <w:rFonts w:ascii="Arial" w:hAnsi="Arial" w:cs="Arial"/>
          <w:sz w:val="24"/>
          <w:szCs w:val="24"/>
        </w:rPr>
        <w:t>3</w:t>
      </w:r>
      <w:r w:rsidRPr="00B9798F">
        <w:rPr>
          <w:rFonts w:ascii="Arial" w:hAnsi="Arial" w:cs="Arial"/>
          <w:sz w:val="24"/>
          <w:szCs w:val="24"/>
        </w:rPr>
        <w:t xml:space="preserve"> тыс. человек имели статус бе</w:t>
      </w:r>
      <w:r w:rsidRPr="00B9798F">
        <w:rPr>
          <w:rFonts w:ascii="Arial" w:hAnsi="Arial" w:cs="Arial"/>
          <w:sz w:val="24"/>
          <w:szCs w:val="24"/>
        </w:rPr>
        <w:t>з</w:t>
      </w:r>
      <w:r w:rsidRPr="00B9798F">
        <w:rPr>
          <w:rFonts w:ascii="Arial" w:hAnsi="Arial" w:cs="Arial"/>
          <w:sz w:val="24"/>
          <w:szCs w:val="24"/>
        </w:rPr>
        <w:t xml:space="preserve">работного. В </w:t>
      </w:r>
      <w:r w:rsidR="00BD371F">
        <w:rPr>
          <w:rFonts w:ascii="Arial" w:hAnsi="Arial" w:cs="Arial"/>
          <w:sz w:val="24"/>
          <w:szCs w:val="24"/>
        </w:rPr>
        <w:t>декабре</w:t>
      </w:r>
      <w:r w:rsidR="005B2139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F4291A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>г. в органы государственной службы занятости нас</w:t>
      </w:r>
      <w:r w:rsidRPr="00B9798F">
        <w:rPr>
          <w:rFonts w:ascii="Arial" w:hAnsi="Arial" w:cs="Arial"/>
          <w:sz w:val="24"/>
          <w:szCs w:val="24"/>
        </w:rPr>
        <w:t>е</w:t>
      </w:r>
      <w:r w:rsidRPr="00B9798F">
        <w:rPr>
          <w:rFonts w:ascii="Arial" w:hAnsi="Arial" w:cs="Arial"/>
          <w:sz w:val="24"/>
          <w:szCs w:val="24"/>
        </w:rPr>
        <w:t xml:space="preserve">ления за содействием в поиске подходящей работы обратились </w:t>
      </w:r>
      <w:r w:rsidR="008120A7">
        <w:rPr>
          <w:rFonts w:ascii="Arial" w:hAnsi="Arial" w:cs="Arial"/>
          <w:sz w:val="24"/>
          <w:szCs w:val="24"/>
        </w:rPr>
        <w:t>1</w:t>
      </w:r>
      <w:r w:rsidR="00BD371F">
        <w:rPr>
          <w:rFonts w:ascii="Arial" w:hAnsi="Arial" w:cs="Arial"/>
          <w:sz w:val="24"/>
          <w:szCs w:val="24"/>
        </w:rPr>
        <w:t>356</w:t>
      </w:r>
      <w:r w:rsidR="007C0EC1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 xml:space="preserve">человек, что на </w:t>
      </w:r>
      <w:r w:rsidR="001D73A4">
        <w:rPr>
          <w:rFonts w:ascii="Arial" w:hAnsi="Arial" w:cs="Arial"/>
          <w:sz w:val="24"/>
          <w:szCs w:val="24"/>
        </w:rPr>
        <w:t>84</w:t>
      </w:r>
      <w:r w:rsidRPr="00B9798F">
        <w:rPr>
          <w:rFonts w:ascii="Arial" w:hAnsi="Arial" w:cs="Arial"/>
          <w:sz w:val="24"/>
          <w:szCs w:val="24"/>
        </w:rPr>
        <w:t xml:space="preserve"> человек</w:t>
      </w:r>
      <w:r w:rsidR="001D73A4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 xml:space="preserve"> (</w:t>
      </w:r>
      <w:r w:rsidR="00BB02B4">
        <w:rPr>
          <w:rFonts w:ascii="Arial" w:hAnsi="Arial" w:cs="Arial"/>
          <w:sz w:val="24"/>
          <w:szCs w:val="24"/>
        </w:rPr>
        <w:t xml:space="preserve">на </w:t>
      </w:r>
      <w:r w:rsidR="00BA73E2">
        <w:rPr>
          <w:rFonts w:ascii="Arial" w:hAnsi="Arial" w:cs="Arial"/>
          <w:sz w:val="24"/>
          <w:szCs w:val="24"/>
        </w:rPr>
        <w:t>5</w:t>
      </w:r>
      <w:r w:rsidR="00BB02B4">
        <w:rPr>
          <w:rFonts w:ascii="Arial" w:hAnsi="Arial" w:cs="Arial"/>
          <w:sz w:val="24"/>
          <w:szCs w:val="24"/>
        </w:rPr>
        <w:t>,8</w:t>
      </w:r>
      <w:r w:rsidR="00987B41">
        <w:rPr>
          <w:rFonts w:ascii="Arial" w:hAnsi="Arial" w:cs="Arial"/>
          <w:sz w:val="24"/>
          <w:szCs w:val="24"/>
        </w:rPr>
        <w:t xml:space="preserve"> </w:t>
      </w:r>
      <w:r w:rsidR="00BB02B4">
        <w:rPr>
          <w:rFonts w:ascii="Arial" w:hAnsi="Arial" w:cs="Arial"/>
          <w:sz w:val="24"/>
          <w:szCs w:val="24"/>
        </w:rPr>
        <w:t>%</w:t>
      </w:r>
      <w:r w:rsidR="00987B41">
        <w:rPr>
          <w:rFonts w:ascii="Arial" w:hAnsi="Arial" w:cs="Arial"/>
          <w:sz w:val="24"/>
          <w:szCs w:val="24"/>
        </w:rPr>
        <w:t>)</w:t>
      </w:r>
      <w:r w:rsidR="009E59FD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 xml:space="preserve">меньше, чем в </w:t>
      </w:r>
      <w:r w:rsidR="00B93A65">
        <w:rPr>
          <w:rFonts w:ascii="Arial" w:hAnsi="Arial" w:cs="Arial"/>
          <w:sz w:val="24"/>
          <w:szCs w:val="24"/>
        </w:rPr>
        <w:t>декабре</w:t>
      </w:r>
      <w:r w:rsidR="00A969D5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9D6B95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года</w:t>
      </w:r>
      <w:r w:rsidR="001E7850">
        <w:rPr>
          <w:rFonts w:ascii="Arial" w:hAnsi="Arial" w:cs="Arial"/>
          <w:sz w:val="24"/>
          <w:szCs w:val="24"/>
        </w:rPr>
        <w:t>.</w:t>
      </w:r>
      <w:r w:rsidRPr="00B9798F">
        <w:rPr>
          <w:rFonts w:ascii="Arial" w:hAnsi="Arial" w:cs="Arial"/>
          <w:sz w:val="24"/>
          <w:szCs w:val="24"/>
        </w:rPr>
        <w:t xml:space="preserve"> </w:t>
      </w:r>
    </w:p>
    <w:p w:rsidR="004E6D80" w:rsidRPr="00B9798F" w:rsidRDefault="004E6D8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sz w:val="24"/>
          <w:szCs w:val="24"/>
        </w:rPr>
        <w:t xml:space="preserve">Получили статус безработного </w:t>
      </w:r>
      <w:r w:rsidR="00B93A65">
        <w:rPr>
          <w:rFonts w:ascii="Arial" w:hAnsi="Arial" w:cs="Arial"/>
          <w:sz w:val="24"/>
          <w:szCs w:val="24"/>
        </w:rPr>
        <w:t>1141</w:t>
      </w:r>
      <w:r w:rsidRPr="00B9798F">
        <w:rPr>
          <w:rFonts w:ascii="Arial" w:hAnsi="Arial" w:cs="Arial"/>
          <w:sz w:val="24"/>
          <w:szCs w:val="24"/>
        </w:rPr>
        <w:t xml:space="preserve"> человек, что на </w:t>
      </w:r>
      <w:r w:rsidR="00B93A65">
        <w:rPr>
          <w:rFonts w:ascii="Arial" w:hAnsi="Arial" w:cs="Arial"/>
          <w:sz w:val="24"/>
          <w:szCs w:val="24"/>
        </w:rPr>
        <w:t>238</w:t>
      </w:r>
      <w:r w:rsidR="00201DF8" w:rsidRPr="00B9798F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человек (</w:t>
      </w:r>
      <w:r w:rsidR="00877F0B">
        <w:rPr>
          <w:rFonts w:ascii="Arial" w:hAnsi="Arial" w:cs="Arial"/>
          <w:sz w:val="24"/>
          <w:szCs w:val="24"/>
        </w:rPr>
        <w:t xml:space="preserve">на </w:t>
      </w:r>
      <w:r w:rsidR="00B93A65">
        <w:rPr>
          <w:rFonts w:ascii="Arial" w:hAnsi="Arial" w:cs="Arial"/>
          <w:sz w:val="24"/>
          <w:szCs w:val="24"/>
        </w:rPr>
        <w:t>17,3</w:t>
      </w:r>
      <w:r w:rsidR="00CF24F3">
        <w:rPr>
          <w:rFonts w:ascii="Arial" w:hAnsi="Arial" w:cs="Arial"/>
          <w:sz w:val="24"/>
          <w:szCs w:val="24"/>
        </w:rPr>
        <w:t>%</w:t>
      </w:r>
      <w:r w:rsidRPr="00B9798F">
        <w:rPr>
          <w:rFonts w:ascii="Arial" w:hAnsi="Arial" w:cs="Arial"/>
          <w:sz w:val="24"/>
          <w:szCs w:val="24"/>
        </w:rPr>
        <w:t xml:space="preserve">) меньше, чем в </w:t>
      </w:r>
      <w:r w:rsidR="00B93A65">
        <w:rPr>
          <w:rFonts w:ascii="Arial" w:hAnsi="Arial" w:cs="Arial"/>
          <w:sz w:val="24"/>
          <w:szCs w:val="24"/>
        </w:rPr>
        <w:t>декабре</w:t>
      </w:r>
      <w:r w:rsidR="007804BA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F4291A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года</w:t>
      </w:r>
      <w:r w:rsidR="00F4291A">
        <w:rPr>
          <w:rFonts w:ascii="Arial" w:hAnsi="Arial" w:cs="Arial"/>
          <w:sz w:val="24"/>
          <w:szCs w:val="24"/>
        </w:rPr>
        <w:t>.</w:t>
      </w:r>
    </w:p>
    <w:p w:rsidR="008A0293" w:rsidRPr="0022169B" w:rsidRDefault="008A0293" w:rsidP="00B9798F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</w:p>
    <w:p w:rsidR="007D043D" w:rsidRPr="00B9798F" w:rsidRDefault="007D043D" w:rsidP="00B9798F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r w:rsidRPr="00B9798F">
        <w:rPr>
          <w:rFonts w:ascii="Arial" w:hAnsi="Arial" w:cs="Arial"/>
          <w:i/>
          <w:iCs/>
          <w:sz w:val="22"/>
          <w:szCs w:val="22"/>
        </w:rPr>
        <w:t xml:space="preserve">Динамика численности не занятых трудовой деятельностью граждан, </w:t>
      </w:r>
      <w:r w:rsidRPr="00B9798F">
        <w:rPr>
          <w:rFonts w:ascii="Arial" w:hAnsi="Arial" w:cs="Arial"/>
          <w:i/>
          <w:iCs/>
          <w:sz w:val="22"/>
          <w:szCs w:val="22"/>
        </w:rPr>
        <w:br/>
        <w:t>состоящих на учете в органах государственной службы занятости населения</w:t>
      </w:r>
    </w:p>
    <w:p w:rsidR="007D043D" w:rsidRPr="00B9798F" w:rsidRDefault="007D043D" w:rsidP="00B9798F">
      <w:pPr>
        <w:tabs>
          <w:tab w:val="left" w:pos="2835"/>
        </w:tabs>
        <w:spacing w:after="60" w:line="240" w:lineRule="exact"/>
        <w:ind w:firstLine="680"/>
        <w:jc w:val="right"/>
        <w:rPr>
          <w:rFonts w:ascii="Arial" w:hAnsi="Arial" w:cs="Arial"/>
        </w:rPr>
      </w:pPr>
      <w:r w:rsidRPr="00B9798F">
        <w:rPr>
          <w:rFonts w:ascii="Arial" w:hAnsi="Arial" w:cs="Arial"/>
        </w:rPr>
        <w:t>на конец месяца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"/>
        <w:gridCol w:w="2438"/>
        <w:gridCol w:w="100"/>
        <w:gridCol w:w="1765"/>
        <w:gridCol w:w="64"/>
        <w:gridCol w:w="1201"/>
        <w:gridCol w:w="63"/>
        <w:gridCol w:w="1485"/>
        <w:gridCol w:w="63"/>
        <w:gridCol w:w="1907"/>
        <w:gridCol w:w="61"/>
      </w:tblGrid>
      <w:tr w:rsidR="007D043D" w:rsidRPr="00B9798F" w:rsidTr="00201DF8">
        <w:trPr>
          <w:gridBefore w:val="1"/>
          <w:wBefore w:w="36" w:type="pct"/>
          <w:cantSplit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Число незанятых</w:t>
            </w:r>
            <w:r w:rsidRPr="00B9798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B9798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259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7D043D" w:rsidRPr="00B9798F" w:rsidTr="00201DF8">
        <w:trPr>
          <w:gridBefore w:val="1"/>
          <w:wBefore w:w="36" w:type="pct"/>
          <w:cantSplit/>
        </w:trPr>
        <w:tc>
          <w:tcPr>
            <w:tcW w:w="1377" w:type="pct"/>
            <w:gridSpan w:val="2"/>
            <w:vMerge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Merge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vMerge w:val="restart"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тыс.</w:t>
            </w:r>
            <w:r w:rsidRPr="00B9798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1908" w:type="pct"/>
            <w:gridSpan w:val="4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% к</w:t>
            </w:r>
          </w:p>
        </w:tc>
      </w:tr>
      <w:tr w:rsidR="007D043D" w:rsidRPr="00B9798F" w:rsidTr="00201DF8">
        <w:trPr>
          <w:gridBefore w:val="1"/>
          <w:wBefore w:w="36" w:type="pct"/>
          <w:cantSplit/>
        </w:trPr>
        <w:tc>
          <w:tcPr>
            <w:tcW w:w="1377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предыдущему</w:t>
            </w:r>
            <w:r w:rsidRPr="00B9798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068" w:type="pct"/>
            <w:gridSpan w:val="2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соответствующему</w:t>
            </w:r>
            <w:r w:rsidRPr="00B9798F">
              <w:rPr>
                <w:rFonts w:ascii="Arial" w:hAnsi="Arial" w:cs="Arial"/>
              </w:rPr>
              <w:br/>
              <w:t>месяцу прошлого</w:t>
            </w:r>
            <w:r w:rsidRPr="00B9798F">
              <w:rPr>
                <w:rFonts w:ascii="Arial" w:hAnsi="Arial" w:cs="Arial"/>
              </w:rPr>
              <w:br/>
              <w:t>года</w:t>
            </w:r>
          </w:p>
        </w:tc>
      </w:tr>
      <w:tr w:rsidR="007D043D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10"/>
          </w:tcPr>
          <w:p w:rsidR="007D043D" w:rsidRPr="00B9798F" w:rsidRDefault="007D043D" w:rsidP="008A0293">
            <w:pPr>
              <w:spacing w:line="240" w:lineRule="exact"/>
              <w:ind w:right="70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2021г.</w:t>
            </w:r>
          </w:p>
        </w:tc>
      </w:tr>
      <w:tr w:rsidR="007D043D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23,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3,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80,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 р</w:t>
            </w:r>
            <w:r w:rsidR="00515C2C" w:rsidRPr="00B979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D043D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19,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2,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D043D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11,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7D043D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86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86,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E6D80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4E6D80" w:rsidRPr="00B9798F" w:rsidRDefault="004E6D80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012" w:type="pct"/>
            <w:gridSpan w:val="2"/>
            <w:vAlign w:val="bottom"/>
          </w:tcPr>
          <w:p w:rsidR="004E6D80" w:rsidRPr="00B9798F" w:rsidRDefault="004E6D80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7" w:type="pct"/>
            <w:gridSpan w:val="2"/>
            <w:vAlign w:val="bottom"/>
          </w:tcPr>
          <w:p w:rsidR="004E6D80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0" w:type="pct"/>
            <w:gridSpan w:val="2"/>
            <w:vAlign w:val="bottom"/>
          </w:tcPr>
          <w:p w:rsidR="004E6D80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76,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69" w:type="pct"/>
            <w:gridSpan w:val="2"/>
            <w:vAlign w:val="bottom"/>
          </w:tcPr>
          <w:p w:rsidR="004E6D80" w:rsidRPr="00B9798F" w:rsidRDefault="003962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40,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01DF8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201DF8" w:rsidRPr="00B9798F" w:rsidRDefault="00201DF8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012" w:type="pct"/>
            <w:gridSpan w:val="2"/>
            <w:vAlign w:val="bottom"/>
          </w:tcPr>
          <w:p w:rsidR="00201DF8" w:rsidRPr="00B9798F" w:rsidRDefault="00201DF8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7" w:type="pct"/>
            <w:gridSpan w:val="2"/>
            <w:vAlign w:val="bottom"/>
          </w:tcPr>
          <w:p w:rsidR="00201DF8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0" w:type="pct"/>
            <w:gridSpan w:val="2"/>
            <w:vAlign w:val="bottom"/>
          </w:tcPr>
          <w:p w:rsidR="00201DF8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89,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9" w:type="pct"/>
            <w:gridSpan w:val="2"/>
            <w:vAlign w:val="bottom"/>
          </w:tcPr>
          <w:p w:rsidR="00201DF8" w:rsidRPr="00B9798F" w:rsidRDefault="003962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29,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01DF8" w:rsidRPr="00B9798F" w:rsidTr="00201DF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201DF8" w:rsidRPr="00B9798F" w:rsidRDefault="00201DF8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201DF8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10,</w:t>
            </w:r>
            <w:r w:rsidR="00201DF8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201DF8" w:rsidRPr="00B9798F" w:rsidRDefault="00201DF8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9,1</w:t>
            </w:r>
          </w:p>
        </w:tc>
        <w:tc>
          <w:tcPr>
            <w:tcW w:w="840" w:type="pct"/>
            <w:gridSpan w:val="2"/>
            <w:vAlign w:val="bottom"/>
          </w:tcPr>
          <w:p w:rsidR="00201DF8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50,</w:t>
            </w:r>
            <w:r w:rsidR="00201DF8" w:rsidRPr="00B9798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69" w:type="pct"/>
            <w:gridSpan w:val="2"/>
            <w:vAlign w:val="bottom"/>
          </w:tcPr>
          <w:p w:rsidR="00201DF8" w:rsidRPr="00B9798F" w:rsidRDefault="00201DF8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55FB3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855FB3" w:rsidRPr="00B9798F" w:rsidRDefault="00855FB3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012" w:type="pct"/>
            <w:gridSpan w:val="2"/>
            <w:vAlign w:val="bottom"/>
          </w:tcPr>
          <w:p w:rsidR="00855FB3" w:rsidRPr="00B9798F" w:rsidRDefault="003962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9,</w:t>
            </w:r>
            <w:r w:rsidR="00855FB3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7" w:type="pct"/>
            <w:gridSpan w:val="2"/>
            <w:vAlign w:val="bottom"/>
          </w:tcPr>
          <w:p w:rsidR="00855FB3" w:rsidRPr="00B9798F" w:rsidRDefault="00855FB3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840" w:type="pct"/>
            <w:gridSpan w:val="2"/>
            <w:vAlign w:val="bottom"/>
          </w:tcPr>
          <w:p w:rsidR="00855FB3" w:rsidRPr="00B9798F" w:rsidRDefault="003962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101,</w:t>
            </w:r>
            <w:r w:rsidR="00855FB3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9" w:type="pct"/>
            <w:gridSpan w:val="2"/>
            <w:vAlign w:val="bottom"/>
          </w:tcPr>
          <w:p w:rsidR="00855FB3" w:rsidRPr="00B9798F" w:rsidRDefault="003962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</w:t>
            </w:r>
            <w:r w:rsidR="009B16C1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01AC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4A01AC" w:rsidRPr="00B9798F" w:rsidRDefault="004A01AC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012" w:type="pct"/>
            <w:gridSpan w:val="2"/>
            <w:vAlign w:val="bottom"/>
          </w:tcPr>
          <w:p w:rsidR="004A01AC" w:rsidRPr="00B9798F" w:rsidRDefault="004A01AC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4A01AC" w:rsidRPr="00B9798F" w:rsidRDefault="004A01AC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0" w:type="pct"/>
            <w:gridSpan w:val="2"/>
            <w:vAlign w:val="bottom"/>
          </w:tcPr>
          <w:p w:rsidR="004A01AC" w:rsidRPr="00B9798F" w:rsidRDefault="004A01AC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90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69" w:type="pct"/>
            <w:gridSpan w:val="2"/>
            <w:vAlign w:val="bottom"/>
          </w:tcPr>
          <w:p w:rsidR="004A01AC" w:rsidRPr="00B9798F" w:rsidRDefault="004A01AC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15C2C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515C2C" w:rsidRPr="00B9798F" w:rsidRDefault="00515C2C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012" w:type="pct"/>
            <w:gridSpan w:val="2"/>
            <w:vAlign w:val="bottom"/>
          </w:tcPr>
          <w:p w:rsidR="00515C2C" w:rsidRPr="00B9798F" w:rsidRDefault="00515C2C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687" w:type="pct"/>
            <w:gridSpan w:val="2"/>
            <w:vAlign w:val="bottom"/>
          </w:tcPr>
          <w:p w:rsidR="00515C2C" w:rsidRPr="00B9798F" w:rsidRDefault="00515C2C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840" w:type="pct"/>
            <w:gridSpan w:val="2"/>
            <w:vAlign w:val="bottom"/>
          </w:tcPr>
          <w:p w:rsidR="00515C2C" w:rsidRPr="00B9798F" w:rsidRDefault="00515C2C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069" w:type="pct"/>
            <w:gridSpan w:val="2"/>
            <w:vAlign w:val="bottom"/>
          </w:tcPr>
          <w:p w:rsidR="00515C2C" w:rsidRPr="00B9798F" w:rsidRDefault="00515C2C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20,8</w:t>
            </w:r>
          </w:p>
        </w:tc>
      </w:tr>
      <w:tr w:rsidR="00515C2C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515C2C" w:rsidRPr="00B9798F" w:rsidRDefault="00515C2C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515C2C" w:rsidRPr="00B9798F" w:rsidRDefault="007C04BF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515C2C" w:rsidRPr="00B9798F" w:rsidRDefault="007C04BF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40" w:type="pct"/>
            <w:gridSpan w:val="2"/>
            <w:vAlign w:val="bottom"/>
          </w:tcPr>
          <w:p w:rsidR="00515C2C" w:rsidRPr="00B9798F" w:rsidRDefault="007C04BF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  <w:tc>
          <w:tcPr>
            <w:tcW w:w="1069" w:type="pct"/>
            <w:gridSpan w:val="2"/>
            <w:vAlign w:val="bottom"/>
          </w:tcPr>
          <w:p w:rsidR="00515C2C" w:rsidRPr="00B9798F" w:rsidRDefault="007C04BF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23,1</w:t>
            </w:r>
          </w:p>
        </w:tc>
      </w:tr>
      <w:tr w:rsidR="00E2385B" w:rsidRPr="00B9798F" w:rsidTr="00855FB3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E2385B" w:rsidRPr="00E2385B" w:rsidRDefault="00E2385B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2385B">
              <w:rPr>
                <w:rFonts w:ascii="Arial" w:hAnsi="Arial" w:cs="Arial"/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1012" w:type="pct"/>
            <w:gridSpan w:val="2"/>
            <w:vAlign w:val="bottom"/>
          </w:tcPr>
          <w:p w:rsidR="00E2385B" w:rsidRPr="00E2385B" w:rsidRDefault="00E2385B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85B"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687" w:type="pct"/>
            <w:gridSpan w:val="2"/>
            <w:vAlign w:val="bottom"/>
          </w:tcPr>
          <w:p w:rsidR="00E2385B" w:rsidRPr="00E2385B" w:rsidRDefault="00E2385B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840" w:type="pct"/>
            <w:gridSpan w:val="2"/>
            <w:vAlign w:val="bottom"/>
          </w:tcPr>
          <w:p w:rsidR="00E2385B" w:rsidRPr="00E2385B" w:rsidRDefault="00E2385B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069" w:type="pct"/>
            <w:gridSpan w:val="2"/>
            <w:vAlign w:val="bottom"/>
          </w:tcPr>
          <w:p w:rsidR="00E2385B" w:rsidRPr="00E2385B" w:rsidRDefault="006B1DD5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21,6</w:t>
            </w:r>
          </w:p>
        </w:tc>
      </w:tr>
      <w:tr w:rsidR="00DA1EC9" w:rsidRPr="00B9798F" w:rsidTr="00443456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9" w:type="pct"/>
            <w:gridSpan w:val="2"/>
          </w:tcPr>
          <w:p w:rsidR="00DA1EC9" w:rsidRPr="00B9798F" w:rsidRDefault="00DA1EC9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012" w:type="pct"/>
            <w:gridSpan w:val="2"/>
            <w:vAlign w:val="bottom"/>
          </w:tcPr>
          <w:p w:rsidR="00DA1EC9" w:rsidRPr="00B9798F" w:rsidRDefault="00D4725C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687" w:type="pct"/>
            <w:gridSpan w:val="2"/>
            <w:vAlign w:val="bottom"/>
          </w:tcPr>
          <w:p w:rsidR="00DA1EC9" w:rsidRPr="00B9798F" w:rsidRDefault="00DA1EC9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840" w:type="pct"/>
            <w:gridSpan w:val="2"/>
            <w:vAlign w:val="bottom"/>
          </w:tcPr>
          <w:p w:rsidR="00DA1EC9" w:rsidRPr="00B9798F" w:rsidRDefault="00DA1EC9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91,9</w:t>
            </w:r>
          </w:p>
        </w:tc>
        <w:tc>
          <w:tcPr>
            <w:tcW w:w="1069" w:type="pct"/>
            <w:gridSpan w:val="2"/>
            <w:vAlign w:val="bottom"/>
          </w:tcPr>
          <w:p w:rsidR="00DA1EC9" w:rsidRPr="008A0293" w:rsidRDefault="00DA1EC9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21,6</w:t>
            </w:r>
          </w:p>
        </w:tc>
      </w:tr>
      <w:tr w:rsidR="003025C6" w:rsidRPr="00B9798F" w:rsidTr="008A237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3025C6" w:rsidRPr="00B9798F" w:rsidRDefault="003025C6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012" w:type="pct"/>
            <w:gridSpan w:val="2"/>
            <w:vAlign w:val="bottom"/>
          </w:tcPr>
          <w:p w:rsidR="003025C6" w:rsidRPr="00B9798F" w:rsidRDefault="003025C6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tcW w:w="687" w:type="pct"/>
            <w:gridSpan w:val="2"/>
            <w:vAlign w:val="bottom"/>
          </w:tcPr>
          <w:p w:rsidR="003025C6" w:rsidRPr="00B9798F" w:rsidRDefault="003025C6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840" w:type="pct"/>
            <w:gridSpan w:val="2"/>
            <w:vAlign w:val="bottom"/>
          </w:tcPr>
          <w:p w:rsidR="003025C6" w:rsidRPr="00B9798F" w:rsidRDefault="003025C6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1069" w:type="pct"/>
            <w:gridSpan w:val="2"/>
            <w:vAlign w:val="bottom"/>
          </w:tcPr>
          <w:p w:rsidR="003025C6" w:rsidRPr="008A0293" w:rsidRDefault="003025C6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3025C6" w:rsidRPr="00B9798F" w:rsidTr="008A237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3025C6" w:rsidRPr="00B9798F" w:rsidRDefault="003025C6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3025C6" w:rsidRPr="00B9798F" w:rsidRDefault="003025C6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6,8</w:t>
            </w:r>
          </w:p>
        </w:tc>
        <w:tc>
          <w:tcPr>
            <w:tcW w:w="687" w:type="pct"/>
            <w:gridSpan w:val="2"/>
            <w:vAlign w:val="bottom"/>
          </w:tcPr>
          <w:p w:rsidR="003025C6" w:rsidRPr="00B9798F" w:rsidRDefault="003025C6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5,8</w:t>
            </w:r>
          </w:p>
        </w:tc>
        <w:tc>
          <w:tcPr>
            <w:tcW w:w="840" w:type="pct"/>
            <w:gridSpan w:val="2"/>
            <w:vAlign w:val="bottom"/>
          </w:tcPr>
          <w:p w:rsidR="003025C6" w:rsidRPr="00B9798F" w:rsidRDefault="003025C6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82,9</w:t>
            </w:r>
          </w:p>
        </w:tc>
        <w:tc>
          <w:tcPr>
            <w:tcW w:w="1069" w:type="pct"/>
            <w:gridSpan w:val="2"/>
            <w:vAlign w:val="bottom"/>
          </w:tcPr>
          <w:p w:rsidR="003025C6" w:rsidRPr="008A0293" w:rsidRDefault="003025C6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21,7</w:t>
            </w:r>
          </w:p>
        </w:tc>
      </w:tr>
      <w:tr w:rsidR="00DD2779" w:rsidRPr="00B9798F" w:rsidTr="008A331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10"/>
          </w:tcPr>
          <w:p w:rsidR="00DD2779" w:rsidRPr="00B9798F" w:rsidRDefault="00DD2779" w:rsidP="008A0293">
            <w:pPr>
              <w:spacing w:line="240" w:lineRule="exact"/>
              <w:ind w:right="70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DD2779" w:rsidRPr="00B9798F" w:rsidTr="008A331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DD2779" w:rsidRPr="00B9798F" w:rsidRDefault="00DD2779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012" w:type="pct"/>
            <w:gridSpan w:val="2"/>
            <w:vAlign w:val="bottom"/>
          </w:tcPr>
          <w:p w:rsidR="00DD2779" w:rsidRPr="00B9798F" w:rsidRDefault="00DD2779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87" w:type="pct"/>
            <w:gridSpan w:val="2"/>
            <w:vAlign w:val="bottom"/>
          </w:tcPr>
          <w:p w:rsidR="00DD2779" w:rsidRPr="00B9798F" w:rsidRDefault="00DD2779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840" w:type="pct"/>
            <w:gridSpan w:val="2"/>
            <w:vAlign w:val="bottom"/>
          </w:tcPr>
          <w:p w:rsidR="00DD2779" w:rsidRPr="00B9798F" w:rsidRDefault="00DD2779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</w:t>
            </w:r>
          </w:p>
        </w:tc>
        <w:tc>
          <w:tcPr>
            <w:tcW w:w="1069" w:type="pct"/>
            <w:gridSpan w:val="2"/>
            <w:vAlign w:val="bottom"/>
          </w:tcPr>
          <w:p w:rsidR="00DD2779" w:rsidRPr="00B9798F" w:rsidRDefault="00DD2779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</w:tr>
      <w:tr w:rsidR="008A331A" w:rsidRPr="00B9798F" w:rsidTr="008A331A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8A331A" w:rsidRPr="00B9798F" w:rsidRDefault="008A331A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012" w:type="pct"/>
            <w:gridSpan w:val="2"/>
            <w:vAlign w:val="bottom"/>
          </w:tcPr>
          <w:p w:rsidR="008A331A" w:rsidRPr="00B9798F" w:rsidRDefault="008A331A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87" w:type="pct"/>
            <w:gridSpan w:val="2"/>
            <w:vAlign w:val="bottom"/>
          </w:tcPr>
          <w:p w:rsidR="008A331A" w:rsidRPr="00B9798F" w:rsidRDefault="008A331A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840" w:type="pct"/>
            <w:gridSpan w:val="2"/>
            <w:vAlign w:val="bottom"/>
          </w:tcPr>
          <w:p w:rsidR="008A331A" w:rsidRPr="00B9798F" w:rsidRDefault="008A331A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1069" w:type="pct"/>
            <w:gridSpan w:val="2"/>
            <w:vAlign w:val="bottom"/>
          </w:tcPr>
          <w:p w:rsidR="008A331A" w:rsidRPr="008A331A" w:rsidRDefault="008A331A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26,9</w:t>
            </w:r>
          </w:p>
        </w:tc>
      </w:tr>
      <w:tr w:rsidR="001E7850" w:rsidRPr="00B9798F" w:rsidTr="00D15A74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1E7850" w:rsidRPr="00B9798F" w:rsidRDefault="001E7850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012" w:type="pct"/>
            <w:gridSpan w:val="2"/>
            <w:vAlign w:val="bottom"/>
          </w:tcPr>
          <w:p w:rsidR="001E7850" w:rsidRPr="00B9798F" w:rsidRDefault="001E7850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687" w:type="pct"/>
            <w:gridSpan w:val="2"/>
            <w:vAlign w:val="bottom"/>
          </w:tcPr>
          <w:p w:rsidR="001E7850" w:rsidRPr="00B9798F" w:rsidRDefault="001E7850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840" w:type="pct"/>
            <w:gridSpan w:val="2"/>
            <w:vAlign w:val="bottom"/>
          </w:tcPr>
          <w:p w:rsidR="001E7850" w:rsidRPr="00B9798F" w:rsidRDefault="001E7850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  <w:tc>
          <w:tcPr>
            <w:tcW w:w="1069" w:type="pct"/>
            <w:gridSpan w:val="2"/>
            <w:vAlign w:val="bottom"/>
          </w:tcPr>
          <w:p w:rsidR="001E7850" w:rsidRPr="00B9798F" w:rsidRDefault="00454C8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850">
              <w:rPr>
                <w:rFonts w:ascii="Arial" w:hAnsi="Arial" w:cs="Arial"/>
                <w:sz w:val="22"/>
                <w:szCs w:val="22"/>
              </w:rPr>
              <w:t>40,3</w:t>
            </w:r>
          </w:p>
        </w:tc>
      </w:tr>
      <w:tr w:rsidR="001E7850" w:rsidRPr="00B9798F" w:rsidTr="00D15A74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1E7850" w:rsidRPr="00B9798F" w:rsidRDefault="001E7850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1E7850" w:rsidRPr="00B9798F" w:rsidRDefault="001E7850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5,9</w:t>
            </w:r>
          </w:p>
        </w:tc>
        <w:tc>
          <w:tcPr>
            <w:tcW w:w="687" w:type="pct"/>
            <w:gridSpan w:val="2"/>
            <w:vAlign w:val="bottom"/>
          </w:tcPr>
          <w:p w:rsidR="001E7850" w:rsidRPr="00B9798F" w:rsidRDefault="001E7850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5,1</w:t>
            </w:r>
          </w:p>
        </w:tc>
        <w:tc>
          <w:tcPr>
            <w:tcW w:w="840" w:type="pct"/>
            <w:gridSpan w:val="2"/>
            <w:vAlign w:val="bottom"/>
          </w:tcPr>
          <w:p w:rsidR="001E7850" w:rsidRPr="00B9798F" w:rsidRDefault="0053144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87,9</w:t>
            </w:r>
          </w:p>
        </w:tc>
        <w:tc>
          <w:tcPr>
            <w:tcW w:w="1069" w:type="pct"/>
            <w:gridSpan w:val="2"/>
            <w:vAlign w:val="bottom"/>
          </w:tcPr>
          <w:p w:rsidR="001E7850" w:rsidRPr="00B9798F" w:rsidRDefault="0053144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28,0</w:t>
            </w:r>
          </w:p>
        </w:tc>
      </w:tr>
      <w:tr w:rsidR="00726F25" w:rsidRPr="00726F25" w:rsidTr="00D15A74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26F25" w:rsidRPr="00726F25" w:rsidRDefault="00726F25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1012" w:type="pct"/>
            <w:gridSpan w:val="2"/>
            <w:vAlign w:val="bottom"/>
          </w:tcPr>
          <w:p w:rsidR="00726F25" w:rsidRPr="00726F25" w:rsidRDefault="00726F25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687" w:type="pct"/>
            <w:gridSpan w:val="2"/>
            <w:vAlign w:val="bottom"/>
          </w:tcPr>
          <w:p w:rsidR="00726F25" w:rsidRPr="00726F25" w:rsidRDefault="00726F25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840" w:type="pct"/>
            <w:gridSpan w:val="2"/>
            <w:vAlign w:val="bottom"/>
          </w:tcPr>
          <w:p w:rsidR="00726F25" w:rsidRPr="00726F25" w:rsidRDefault="00726F25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069" w:type="pct"/>
            <w:gridSpan w:val="2"/>
            <w:vAlign w:val="bottom"/>
          </w:tcPr>
          <w:p w:rsidR="00726F25" w:rsidRPr="00726F25" w:rsidRDefault="00726F25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51,4</w:t>
            </w:r>
          </w:p>
        </w:tc>
      </w:tr>
      <w:tr w:rsidR="00C44D92" w:rsidRPr="00726F25" w:rsidTr="009A3788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C44D92" w:rsidRPr="00726F25" w:rsidRDefault="00C44D92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012" w:type="pct"/>
            <w:gridSpan w:val="2"/>
            <w:vAlign w:val="bottom"/>
          </w:tcPr>
          <w:p w:rsidR="00C44D92" w:rsidRPr="00726F25" w:rsidRDefault="00C44D9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87" w:type="pct"/>
            <w:gridSpan w:val="2"/>
            <w:vAlign w:val="bottom"/>
          </w:tcPr>
          <w:p w:rsidR="00C44D92" w:rsidRPr="00726F25" w:rsidRDefault="00C44D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840" w:type="pct"/>
            <w:gridSpan w:val="2"/>
            <w:vAlign w:val="bottom"/>
          </w:tcPr>
          <w:p w:rsidR="00C44D92" w:rsidRPr="00726F25" w:rsidRDefault="00C44D9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101,8</w:t>
            </w:r>
          </w:p>
        </w:tc>
        <w:tc>
          <w:tcPr>
            <w:tcW w:w="1069" w:type="pct"/>
            <w:gridSpan w:val="2"/>
            <w:vAlign w:val="bottom"/>
          </w:tcPr>
          <w:p w:rsidR="00C44D92" w:rsidRPr="00726F25" w:rsidRDefault="00C44D9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68,2</w:t>
            </w:r>
          </w:p>
        </w:tc>
      </w:tr>
      <w:tr w:rsidR="000016C8" w:rsidRPr="00B9798F" w:rsidTr="00285D51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0016C8" w:rsidRPr="00B9798F" w:rsidRDefault="000016C8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012" w:type="pct"/>
            <w:gridSpan w:val="2"/>
            <w:vAlign w:val="bottom"/>
          </w:tcPr>
          <w:p w:rsidR="000016C8" w:rsidRPr="00B9798F" w:rsidRDefault="000016C8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687" w:type="pct"/>
            <w:gridSpan w:val="2"/>
            <w:vAlign w:val="bottom"/>
          </w:tcPr>
          <w:p w:rsidR="000016C8" w:rsidRPr="00B9798F" w:rsidRDefault="000016C8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40" w:type="pct"/>
            <w:gridSpan w:val="2"/>
            <w:vAlign w:val="bottom"/>
          </w:tcPr>
          <w:p w:rsidR="000016C8" w:rsidRPr="00B9798F" w:rsidRDefault="00454C8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103,4</w:t>
            </w:r>
          </w:p>
        </w:tc>
        <w:tc>
          <w:tcPr>
            <w:tcW w:w="1069" w:type="pct"/>
            <w:gridSpan w:val="2"/>
            <w:vAlign w:val="bottom"/>
          </w:tcPr>
          <w:p w:rsidR="000016C8" w:rsidRPr="00B9798F" w:rsidRDefault="00454C8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78,9</w:t>
            </w:r>
          </w:p>
        </w:tc>
      </w:tr>
      <w:tr w:rsidR="000016C8" w:rsidRPr="00B9798F" w:rsidTr="00285D51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0016C8" w:rsidRPr="00B9798F" w:rsidRDefault="000016C8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0016C8" w:rsidRPr="00B9798F" w:rsidRDefault="00454C82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6,7</w:t>
            </w:r>
          </w:p>
        </w:tc>
        <w:tc>
          <w:tcPr>
            <w:tcW w:w="687" w:type="pct"/>
            <w:gridSpan w:val="2"/>
            <w:vAlign w:val="bottom"/>
          </w:tcPr>
          <w:p w:rsidR="000016C8" w:rsidRPr="00B9798F" w:rsidRDefault="00454C8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5,8</w:t>
            </w:r>
          </w:p>
        </w:tc>
        <w:tc>
          <w:tcPr>
            <w:tcW w:w="840" w:type="pct"/>
            <w:gridSpan w:val="2"/>
            <w:vAlign w:val="bottom"/>
          </w:tcPr>
          <w:p w:rsidR="000016C8" w:rsidRPr="00B9798F" w:rsidRDefault="00454C82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113,7</w:t>
            </w:r>
          </w:p>
        </w:tc>
        <w:tc>
          <w:tcPr>
            <w:tcW w:w="1069" w:type="pct"/>
            <w:gridSpan w:val="2"/>
            <w:vAlign w:val="bottom"/>
          </w:tcPr>
          <w:p w:rsidR="000016C8" w:rsidRPr="00B9798F" w:rsidRDefault="00454C82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63,7</w:t>
            </w:r>
          </w:p>
        </w:tc>
      </w:tr>
      <w:tr w:rsidR="00073BF7" w:rsidRPr="00B9798F" w:rsidTr="00FC3B67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073BF7" w:rsidRPr="00B9798F" w:rsidRDefault="00073BF7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012" w:type="pct"/>
            <w:gridSpan w:val="2"/>
            <w:vAlign w:val="bottom"/>
          </w:tcPr>
          <w:p w:rsidR="00073BF7" w:rsidRPr="00B9798F" w:rsidRDefault="00073BF7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87" w:type="pct"/>
            <w:gridSpan w:val="2"/>
            <w:vAlign w:val="bottom"/>
          </w:tcPr>
          <w:p w:rsidR="00073BF7" w:rsidRPr="00B9798F" w:rsidRDefault="00073BF7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40" w:type="pct"/>
            <w:gridSpan w:val="2"/>
            <w:vAlign w:val="bottom"/>
          </w:tcPr>
          <w:p w:rsidR="00073BF7" w:rsidRPr="00B9798F" w:rsidRDefault="00073BF7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69" w:type="pct"/>
            <w:gridSpan w:val="2"/>
            <w:vAlign w:val="bottom"/>
          </w:tcPr>
          <w:p w:rsidR="00073BF7" w:rsidRPr="00B9798F" w:rsidRDefault="00073BF7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</w:t>
            </w:r>
          </w:p>
        </w:tc>
      </w:tr>
      <w:tr w:rsidR="003D791C" w:rsidRPr="00B9798F" w:rsidTr="004A154B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3D791C" w:rsidRPr="00B9798F" w:rsidRDefault="003D791C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012" w:type="pct"/>
            <w:gridSpan w:val="2"/>
            <w:vAlign w:val="bottom"/>
          </w:tcPr>
          <w:p w:rsidR="003D791C" w:rsidRPr="00B9798F" w:rsidRDefault="003D791C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687" w:type="pct"/>
            <w:gridSpan w:val="2"/>
            <w:vAlign w:val="bottom"/>
          </w:tcPr>
          <w:p w:rsidR="003D791C" w:rsidRPr="00B9798F" w:rsidRDefault="003D791C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840" w:type="pct"/>
            <w:gridSpan w:val="2"/>
            <w:vAlign w:val="bottom"/>
          </w:tcPr>
          <w:p w:rsidR="003D791C" w:rsidRPr="00B9798F" w:rsidRDefault="003D791C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069" w:type="pct"/>
            <w:gridSpan w:val="2"/>
            <w:vAlign w:val="bottom"/>
          </w:tcPr>
          <w:p w:rsidR="003D791C" w:rsidRPr="00B9798F" w:rsidRDefault="003D791C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81,4</w:t>
            </w:r>
          </w:p>
        </w:tc>
      </w:tr>
      <w:tr w:rsidR="00851417" w:rsidRPr="00B9798F" w:rsidTr="004A154B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851417" w:rsidRPr="00B9798F" w:rsidRDefault="00851417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012" w:type="pct"/>
            <w:gridSpan w:val="2"/>
            <w:vAlign w:val="bottom"/>
          </w:tcPr>
          <w:p w:rsidR="00851417" w:rsidRDefault="00851417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87" w:type="pct"/>
            <w:gridSpan w:val="2"/>
            <w:vAlign w:val="bottom"/>
          </w:tcPr>
          <w:p w:rsidR="00851417" w:rsidRDefault="00851417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</w:t>
            </w:r>
          </w:p>
        </w:tc>
        <w:tc>
          <w:tcPr>
            <w:tcW w:w="840" w:type="pct"/>
            <w:gridSpan w:val="2"/>
            <w:vAlign w:val="bottom"/>
          </w:tcPr>
          <w:p w:rsidR="00851417" w:rsidRDefault="00851417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  <w:tc>
          <w:tcPr>
            <w:tcW w:w="1069" w:type="pct"/>
            <w:gridSpan w:val="2"/>
            <w:vAlign w:val="bottom"/>
          </w:tcPr>
          <w:p w:rsidR="00851417" w:rsidRDefault="00851417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84,1</w:t>
            </w:r>
          </w:p>
        </w:tc>
      </w:tr>
      <w:tr w:rsidR="00851417" w:rsidRPr="00FF7214" w:rsidTr="0025425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851417" w:rsidRPr="003B1B1F" w:rsidRDefault="00851417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FF7214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3B1B1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3B1B1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851417" w:rsidRPr="00FF7214" w:rsidRDefault="00851417" w:rsidP="008A0293">
            <w:pPr>
              <w:tabs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7214">
              <w:rPr>
                <w:rFonts w:ascii="Arial" w:hAnsi="Arial" w:cs="Arial"/>
                <w:b/>
                <w:sz w:val="22"/>
                <w:szCs w:val="22"/>
                <w:lang w:val="en-US"/>
              </w:rPr>
              <w:t>6,4</w:t>
            </w:r>
          </w:p>
        </w:tc>
        <w:tc>
          <w:tcPr>
            <w:tcW w:w="687" w:type="pct"/>
            <w:gridSpan w:val="2"/>
            <w:vAlign w:val="bottom"/>
          </w:tcPr>
          <w:p w:rsidR="00851417" w:rsidRPr="008A0293" w:rsidRDefault="00851417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A0293">
              <w:rPr>
                <w:rFonts w:ascii="Arial" w:hAnsi="Arial" w:cs="Arial"/>
                <w:b/>
                <w:sz w:val="22"/>
                <w:szCs w:val="22"/>
              </w:rPr>
              <w:t>5,7</w:t>
            </w:r>
          </w:p>
        </w:tc>
        <w:tc>
          <w:tcPr>
            <w:tcW w:w="840" w:type="pct"/>
            <w:gridSpan w:val="2"/>
            <w:vAlign w:val="bottom"/>
          </w:tcPr>
          <w:p w:rsidR="00851417" w:rsidRPr="008A0293" w:rsidRDefault="00FF7214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A0293">
              <w:rPr>
                <w:rFonts w:ascii="Arial" w:hAnsi="Arial" w:cs="Arial"/>
                <w:b/>
                <w:sz w:val="22"/>
                <w:szCs w:val="22"/>
              </w:rPr>
              <w:t>98,3</w:t>
            </w:r>
          </w:p>
        </w:tc>
        <w:tc>
          <w:tcPr>
            <w:tcW w:w="1069" w:type="pct"/>
            <w:gridSpan w:val="2"/>
            <w:vAlign w:val="bottom"/>
          </w:tcPr>
          <w:p w:rsidR="00851417" w:rsidRPr="00195B59" w:rsidRDefault="00195B59" w:rsidP="008A0293">
            <w:pPr>
              <w:tabs>
                <w:tab w:val="left" w:pos="2835"/>
              </w:tabs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81,4</w:t>
            </w:r>
          </w:p>
        </w:tc>
      </w:tr>
      <w:tr w:rsidR="007804BA" w:rsidRPr="00E2385B" w:rsidTr="00A466CD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804BA" w:rsidRPr="00E2385B" w:rsidRDefault="007804BA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2385B">
              <w:rPr>
                <w:rFonts w:ascii="Arial" w:hAnsi="Arial" w:cs="Arial"/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1012" w:type="pct"/>
            <w:gridSpan w:val="2"/>
            <w:vAlign w:val="bottom"/>
          </w:tcPr>
          <w:p w:rsidR="007804BA" w:rsidRPr="00E2385B" w:rsidRDefault="00A466CD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</w:t>
            </w:r>
          </w:p>
        </w:tc>
        <w:tc>
          <w:tcPr>
            <w:tcW w:w="687" w:type="pct"/>
            <w:gridSpan w:val="2"/>
            <w:vAlign w:val="bottom"/>
          </w:tcPr>
          <w:p w:rsidR="007804BA" w:rsidRPr="00E2385B" w:rsidRDefault="007804BA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840" w:type="pct"/>
            <w:gridSpan w:val="2"/>
            <w:vAlign w:val="bottom"/>
          </w:tcPr>
          <w:p w:rsidR="007804BA" w:rsidRPr="00E2385B" w:rsidRDefault="007804BA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86,8</w:t>
            </w:r>
          </w:p>
        </w:tc>
        <w:tc>
          <w:tcPr>
            <w:tcW w:w="1069" w:type="pct"/>
            <w:gridSpan w:val="2"/>
            <w:vAlign w:val="bottom"/>
          </w:tcPr>
          <w:p w:rsidR="007804BA" w:rsidRPr="00E2385B" w:rsidRDefault="007804BA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74,2</w:t>
            </w:r>
          </w:p>
        </w:tc>
      </w:tr>
      <w:tr w:rsidR="00F12C9D" w:rsidRPr="00B9798F" w:rsidTr="00F73785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9" w:type="pct"/>
            <w:gridSpan w:val="2"/>
          </w:tcPr>
          <w:p w:rsidR="00F12C9D" w:rsidRPr="00B9798F" w:rsidRDefault="00F12C9D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012" w:type="pct"/>
            <w:gridSpan w:val="2"/>
            <w:vAlign w:val="bottom"/>
          </w:tcPr>
          <w:p w:rsidR="00F12C9D" w:rsidRPr="00B9798F" w:rsidRDefault="00F12C9D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687" w:type="pct"/>
            <w:gridSpan w:val="2"/>
            <w:vAlign w:val="bottom"/>
          </w:tcPr>
          <w:p w:rsidR="00F12C9D" w:rsidRPr="00B9798F" w:rsidRDefault="00F12C9D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840" w:type="pct"/>
            <w:gridSpan w:val="2"/>
            <w:vAlign w:val="bottom"/>
          </w:tcPr>
          <w:p w:rsidR="00F12C9D" w:rsidRPr="00B9798F" w:rsidRDefault="00F12C9D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  <w:tc>
          <w:tcPr>
            <w:tcW w:w="1069" w:type="pct"/>
            <w:gridSpan w:val="2"/>
            <w:vAlign w:val="bottom"/>
          </w:tcPr>
          <w:p w:rsidR="00F12C9D" w:rsidRPr="008A0293" w:rsidRDefault="00F12C9D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77,2</w:t>
            </w:r>
          </w:p>
        </w:tc>
      </w:tr>
      <w:tr w:rsidR="00B93A65" w:rsidRPr="00B9798F" w:rsidTr="00B93A65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9" w:type="pct"/>
            <w:gridSpan w:val="2"/>
          </w:tcPr>
          <w:p w:rsidR="00B93A65" w:rsidRPr="00B9798F" w:rsidRDefault="00B93A65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012" w:type="pct"/>
            <w:gridSpan w:val="2"/>
            <w:vAlign w:val="bottom"/>
          </w:tcPr>
          <w:p w:rsidR="00B93A65" w:rsidRPr="00B9798F" w:rsidRDefault="00CA4879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687" w:type="pct"/>
            <w:gridSpan w:val="2"/>
            <w:vAlign w:val="bottom"/>
          </w:tcPr>
          <w:p w:rsidR="00B93A65" w:rsidRPr="00B9798F" w:rsidRDefault="00CA4879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840" w:type="pct"/>
            <w:gridSpan w:val="2"/>
            <w:vAlign w:val="bottom"/>
          </w:tcPr>
          <w:p w:rsidR="00B93A65" w:rsidRPr="00B9798F" w:rsidRDefault="00CA4879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  <w:tc>
          <w:tcPr>
            <w:tcW w:w="1069" w:type="pct"/>
            <w:gridSpan w:val="2"/>
            <w:vAlign w:val="bottom"/>
          </w:tcPr>
          <w:p w:rsidR="00B93A65" w:rsidRPr="00B93A65" w:rsidRDefault="00CA4879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76,8</w:t>
            </w:r>
          </w:p>
        </w:tc>
      </w:tr>
      <w:tr w:rsidR="00B93A65" w:rsidRPr="00B93A65" w:rsidTr="00B93A65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9" w:type="pct"/>
            <w:gridSpan w:val="2"/>
          </w:tcPr>
          <w:p w:rsidR="00B93A65" w:rsidRPr="00B93A65" w:rsidRDefault="00B93A65" w:rsidP="008A0293">
            <w:pPr>
              <w:tabs>
                <w:tab w:val="left" w:pos="2835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3A65">
              <w:rPr>
                <w:rFonts w:ascii="Arial" w:hAnsi="Arial" w:cs="Arial"/>
                <w:b/>
                <w:sz w:val="22"/>
                <w:szCs w:val="22"/>
              </w:rPr>
              <w:t>IV квартал</w:t>
            </w:r>
            <w:r w:rsidRPr="00B93A65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B93A65" w:rsidRPr="00B93A65" w:rsidRDefault="00CA4879" w:rsidP="008A0293">
            <w:pPr>
              <w:spacing w:line="24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5,1</w:t>
            </w:r>
          </w:p>
        </w:tc>
        <w:tc>
          <w:tcPr>
            <w:tcW w:w="687" w:type="pct"/>
            <w:gridSpan w:val="2"/>
            <w:vAlign w:val="bottom"/>
          </w:tcPr>
          <w:p w:rsidR="00B93A65" w:rsidRPr="00B93A65" w:rsidRDefault="00CA4879" w:rsidP="008A0293">
            <w:pPr>
              <w:spacing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4,4</w:t>
            </w:r>
          </w:p>
        </w:tc>
        <w:tc>
          <w:tcPr>
            <w:tcW w:w="840" w:type="pct"/>
            <w:gridSpan w:val="2"/>
            <w:vAlign w:val="bottom"/>
          </w:tcPr>
          <w:p w:rsidR="00B93A65" w:rsidRPr="00B93A65" w:rsidRDefault="00CA4879" w:rsidP="008A0293">
            <w:pPr>
              <w:spacing w:line="240" w:lineRule="exact"/>
              <w:ind w:right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77,2</w:t>
            </w:r>
          </w:p>
        </w:tc>
        <w:tc>
          <w:tcPr>
            <w:tcW w:w="1069" w:type="pct"/>
            <w:gridSpan w:val="2"/>
            <w:vAlign w:val="bottom"/>
          </w:tcPr>
          <w:p w:rsidR="00B93A65" w:rsidRPr="00B93A65" w:rsidRDefault="00CA4879" w:rsidP="008A0293">
            <w:pPr>
              <w:spacing w:line="24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75,9</w:t>
            </w:r>
          </w:p>
        </w:tc>
      </w:tr>
    </w:tbl>
    <w:p w:rsidR="00C364E1" w:rsidRDefault="00C364E1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D043D" w:rsidRDefault="007D043D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B9798F">
        <w:rPr>
          <w:rFonts w:ascii="Arial" w:hAnsi="Arial" w:cs="Arial"/>
          <w:b/>
          <w:bCs/>
          <w:i/>
          <w:iCs/>
          <w:sz w:val="22"/>
          <w:szCs w:val="22"/>
        </w:rPr>
        <w:t xml:space="preserve">Движение численности безработных, </w:t>
      </w:r>
      <w:r w:rsidRPr="00B9798F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зарегистрированных в органах службы занятости </w:t>
      </w:r>
      <w:r w:rsidR="00081D7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C364E1" w:rsidRPr="00B9798F">
        <w:rPr>
          <w:rFonts w:ascii="Arial" w:hAnsi="Arial" w:cs="Arial"/>
          <w:i/>
          <w:iCs/>
          <w:sz w:val="22"/>
          <w:szCs w:val="22"/>
        </w:rPr>
        <w:t>(тыс. чел.)</w:t>
      </w:r>
      <w:r w:rsidR="00C364E1" w:rsidRPr="00B9798F">
        <w:rPr>
          <w:noProof/>
        </w:rPr>
        <w:t xml:space="preserve"> </w:t>
      </w:r>
    </w:p>
    <w:p w:rsidR="00C364E1" w:rsidRDefault="00C364E1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364E1" w:rsidRPr="00B9798F" w:rsidRDefault="00C364E1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D043D" w:rsidRPr="00B9798F" w:rsidRDefault="00C364E1" w:rsidP="00B9798F">
      <w:pPr>
        <w:jc w:val="center"/>
      </w:pPr>
      <w:r w:rsidRPr="00B9798F">
        <w:rPr>
          <w:noProof/>
          <w:sz w:val="24"/>
          <w:szCs w:val="24"/>
        </w:rPr>
        <w:drawing>
          <wp:inline distT="0" distB="0" distL="0" distR="0" wp14:anchorId="1B04069E" wp14:editId="047EA0B6">
            <wp:extent cx="7210425" cy="27813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DC3" w:rsidRPr="000E179A" w:rsidRDefault="00AB7DC3" w:rsidP="00B9798F">
      <w:pPr>
        <w:spacing w:before="240" w:line="260" w:lineRule="exact"/>
        <w:ind w:firstLine="709"/>
        <w:jc w:val="both"/>
      </w:pPr>
      <w:r w:rsidRPr="00B9798F">
        <w:rPr>
          <w:rFonts w:ascii="Arial" w:hAnsi="Arial" w:cs="Arial"/>
          <w:sz w:val="24"/>
          <w:szCs w:val="24"/>
        </w:rPr>
        <w:t xml:space="preserve">На конец </w:t>
      </w:r>
      <w:r w:rsidR="00372B8F">
        <w:rPr>
          <w:rFonts w:ascii="Arial" w:hAnsi="Arial" w:cs="Arial"/>
          <w:sz w:val="24"/>
          <w:szCs w:val="24"/>
        </w:rPr>
        <w:t>декабря</w:t>
      </w:r>
      <w:r w:rsidR="005B2139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</w:t>
      </w:r>
      <w:r w:rsidR="005B2139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>г. нагрузка незанятого трудовой деятельностью населения, зарегистрированного в органах службы занятости, на одну заявле</w:t>
      </w:r>
      <w:r w:rsidRPr="00B9798F">
        <w:rPr>
          <w:rFonts w:ascii="Arial" w:hAnsi="Arial" w:cs="Arial"/>
          <w:sz w:val="24"/>
          <w:szCs w:val="24"/>
        </w:rPr>
        <w:t>н</w:t>
      </w:r>
      <w:r w:rsidRPr="00B9798F">
        <w:rPr>
          <w:rFonts w:ascii="Arial" w:hAnsi="Arial" w:cs="Arial"/>
          <w:sz w:val="24"/>
          <w:szCs w:val="24"/>
        </w:rPr>
        <w:t xml:space="preserve">ную вакансию </w:t>
      </w:r>
      <w:r w:rsidR="0020325D" w:rsidRPr="00B9798F">
        <w:rPr>
          <w:rFonts w:ascii="Arial" w:hAnsi="Arial" w:cs="Arial"/>
          <w:sz w:val="24"/>
          <w:szCs w:val="24"/>
        </w:rPr>
        <w:t>составляет 0,</w:t>
      </w:r>
      <w:r w:rsidR="00FF7214">
        <w:rPr>
          <w:rFonts w:ascii="Arial" w:hAnsi="Arial" w:cs="Arial"/>
          <w:sz w:val="24"/>
          <w:szCs w:val="24"/>
        </w:rPr>
        <w:t>3</w:t>
      </w:r>
      <w:r w:rsidR="00D4725C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человека.</w:t>
      </w:r>
    </w:p>
    <w:p w:rsidR="006603B9" w:rsidRDefault="006603B9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603B9" w:rsidSect="00851DB4">
      <w:headerReference w:type="default" r:id="rId10"/>
      <w:footnotePr>
        <w:pos w:val="beneathText"/>
      </w:footnotePr>
      <w:pgSz w:w="11907" w:h="16840" w:code="9"/>
      <w:pgMar w:top="1134" w:right="1418" w:bottom="1134" w:left="1418" w:header="720" w:footer="720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92" w:rsidRDefault="00402592">
      <w:r>
        <w:separator/>
      </w:r>
    </w:p>
  </w:endnote>
  <w:endnote w:type="continuationSeparator" w:id="0">
    <w:p w:rsidR="00402592" w:rsidRDefault="0040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92" w:rsidRDefault="00402592">
      <w:r>
        <w:separator/>
      </w:r>
    </w:p>
  </w:footnote>
  <w:footnote w:type="continuationSeparator" w:id="0">
    <w:p w:rsidR="00402592" w:rsidRDefault="0040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9C" w:rsidRDefault="008B419C">
    <w:pPr>
      <w:pStyle w:val="a4"/>
      <w:framePr w:wrap="auto" w:vAnchor="text" w:hAnchor="margin" w:xAlign="center" w:y="1"/>
      <w:rPr>
        <w:rStyle w:val="a3"/>
        <w:rFonts w:ascii="Arial" w:hAnsi="Arial" w:cs="Arial"/>
      </w:rPr>
    </w:pPr>
    <w:r>
      <w:rPr>
        <w:rStyle w:val="a3"/>
        <w:rFonts w:ascii="Arial" w:hAnsi="Arial" w:cs="Arial"/>
      </w:rPr>
      <w:fldChar w:fldCharType="begin"/>
    </w:r>
    <w:r>
      <w:rPr>
        <w:rStyle w:val="a3"/>
        <w:rFonts w:ascii="Arial" w:hAnsi="Arial" w:cs="Arial"/>
      </w:rPr>
      <w:instrText xml:space="preserve">PAGE  </w:instrText>
    </w:r>
    <w:r>
      <w:rPr>
        <w:rStyle w:val="a3"/>
        <w:rFonts w:ascii="Arial" w:hAnsi="Arial" w:cs="Arial"/>
      </w:rPr>
      <w:fldChar w:fldCharType="separate"/>
    </w:r>
    <w:r w:rsidR="006C6B81">
      <w:rPr>
        <w:rStyle w:val="a3"/>
        <w:rFonts w:ascii="Arial" w:hAnsi="Arial" w:cs="Arial"/>
        <w:noProof/>
      </w:rPr>
      <w:t>88</w:t>
    </w:r>
    <w:r>
      <w:rPr>
        <w:rStyle w:val="a3"/>
        <w:rFonts w:ascii="Arial" w:hAnsi="Arial" w:cs="Arial"/>
      </w:rPr>
      <w:fldChar w:fldCharType="end"/>
    </w:r>
  </w:p>
  <w:p w:rsidR="008B419C" w:rsidRDefault="008B419C">
    <w:pPr>
      <w:pStyle w:val="a6"/>
      <w:widowControl/>
      <w:tabs>
        <w:tab w:val="clear" w:pos="4153"/>
        <w:tab w:val="clear" w:pos="8306"/>
        <w:tab w:val="left" w:pos="368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8E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8E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12B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6C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16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1E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A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8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06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0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5CE"/>
    <w:multiLevelType w:val="singleLevel"/>
    <w:tmpl w:val="C72C6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11">
    <w:nsid w:val="16E2115B"/>
    <w:multiLevelType w:val="singleLevel"/>
    <w:tmpl w:val="FE6AED1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25B3060E"/>
    <w:multiLevelType w:val="singleLevel"/>
    <w:tmpl w:val="0F9ACB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1449BA"/>
    <w:multiLevelType w:val="singleLevel"/>
    <w:tmpl w:val="715A1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D34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B9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2F4488"/>
    <w:multiLevelType w:val="singleLevel"/>
    <w:tmpl w:val="8BE449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634827"/>
    <w:multiLevelType w:val="hybridMultilevel"/>
    <w:tmpl w:val="D8F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9"/>
    <w:rsid w:val="0000158F"/>
    <w:rsid w:val="000016C8"/>
    <w:rsid w:val="00003A84"/>
    <w:rsid w:val="00003F6F"/>
    <w:rsid w:val="000045F7"/>
    <w:rsid w:val="00005033"/>
    <w:rsid w:val="00005226"/>
    <w:rsid w:val="00005B2A"/>
    <w:rsid w:val="000103DB"/>
    <w:rsid w:val="00010E20"/>
    <w:rsid w:val="00011DE5"/>
    <w:rsid w:val="00012024"/>
    <w:rsid w:val="00012057"/>
    <w:rsid w:val="000133C8"/>
    <w:rsid w:val="00013C0C"/>
    <w:rsid w:val="000141CF"/>
    <w:rsid w:val="000144F3"/>
    <w:rsid w:val="000149F1"/>
    <w:rsid w:val="00014A11"/>
    <w:rsid w:val="00014C4D"/>
    <w:rsid w:val="00014C61"/>
    <w:rsid w:val="00016315"/>
    <w:rsid w:val="00016414"/>
    <w:rsid w:val="0001736C"/>
    <w:rsid w:val="00020126"/>
    <w:rsid w:val="00020746"/>
    <w:rsid w:val="000211D1"/>
    <w:rsid w:val="00021D86"/>
    <w:rsid w:val="000223A4"/>
    <w:rsid w:val="00022BCC"/>
    <w:rsid w:val="000235C6"/>
    <w:rsid w:val="00023A56"/>
    <w:rsid w:val="000249EB"/>
    <w:rsid w:val="0002500B"/>
    <w:rsid w:val="0002514F"/>
    <w:rsid w:val="000251C3"/>
    <w:rsid w:val="00026DAA"/>
    <w:rsid w:val="0002730C"/>
    <w:rsid w:val="000331BB"/>
    <w:rsid w:val="00033B53"/>
    <w:rsid w:val="00033E29"/>
    <w:rsid w:val="0003461F"/>
    <w:rsid w:val="000358BB"/>
    <w:rsid w:val="00035A7D"/>
    <w:rsid w:val="00036002"/>
    <w:rsid w:val="0003752D"/>
    <w:rsid w:val="00037C5B"/>
    <w:rsid w:val="00041900"/>
    <w:rsid w:val="00041AE1"/>
    <w:rsid w:val="00042393"/>
    <w:rsid w:val="000426CB"/>
    <w:rsid w:val="000431BE"/>
    <w:rsid w:val="0004498D"/>
    <w:rsid w:val="000451B3"/>
    <w:rsid w:val="000456B5"/>
    <w:rsid w:val="00046111"/>
    <w:rsid w:val="0004676A"/>
    <w:rsid w:val="00047545"/>
    <w:rsid w:val="000508D5"/>
    <w:rsid w:val="00054655"/>
    <w:rsid w:val="00055FD6"/>
    <w:rsid w:val="00056492"/>
    <w:rsid w:val="00056AC4"/>
    <w:rsid w:val="00056AD2"/>
    <w:rsid w:val="00056FE4"/>
    <w:rsid w:val="00057247"/>
    <w:rsid w:val="000576E1"/>
    <w:rsid w:val="000625A9"/>
    <w:rsid w:val="000633CA"/>
    <w:rsid w:val="00063DA0"/>
    <w:rsid w:val="00063F77"/>
    <w:rsid w:val="00064197"/>
    <w:rsid w:val="000641FD"/>
    <w:rsid w:val="00064346"/>
    <w:rsid w:val="00065355"/>
    <w:rsid w:val="000659CA"/>
    <w:rsid w:val="00065D8A"/>
    <w:rsid w:val="00066004"/>
    <w:rsid w:val="00067C45"/>
    <w:rsid w:val="00067DCC"/>
    <w:rsid w:val="00071686"/>
    <w:rsid w:val="00071F37"/>
    <w:rsid w:val="000720E9"/>
    <w:rsid w:val="000722F4"/>
    <w:rsid w:val="000728CB"/>
    <w:rsid w:val="000729F6"/>
    <w:rsid w:val="000731FE"/>
    <w:rsid w:val="0007334A"/>
    <w:rsid w:val="00073BF7"/>
    <w:rsid w:val="00074C36"/>
    <w:rsid w:val="0007628B"/>
    <w:rsid w:val="00076682"/>
    <w:rsid w:val="0007680A"/>
    <w:rsid w:val="000776CE"/>
    <w:rsid w:val="00077CFC"/>
    <w:rsid w:val="0008130E"/>
    <w:rsid w:val="000819C3"/>
    <w:rsid w:val="00081D7C"/>
    <w:rsid w:val="00081DF7"/>
    <w:rsid w:val="000823C2"/>
    <w:rsid w:val="0008380B"/>
    <w:rsid w:val="000844CA"/>
    <w:rsid w:val="0008579F"/>
    <w:rsid w:val="000866DF"/>
    <w:rsid w:val="00086ADD"/>
    <w:rsid w:val="000904FC"/>
    <w:rsid w:val="000916DB"/>
    <w:rsid w:val="0009246E"/>
    <w:rsid w:val="00093D63"/>
    <w:rsid w:val="00094695"/>
    <w:rsid w:val="00094AE9"/>
    <w:rsid w:val="00094C9D"/>
    <w:rsid w:val="00095354"/>
    <w:rsid w:val="00095A27"/>
    <w:rsid w:val="00096CC0"/>
    <w:rsid w:val="00096F36"/>
    <w:rsid w:val="000970EC"/>
    <w:rsid w:val="00097799"/>
    <w:rsid w:val="000A0C1E"/>
    <w:rsid w:val="000A1316"/>
    <w:rsid w:val="000A1D06"/>
    <w:rsid w:val="000A2059"/>
    <w:rsid w:val="000A3669"/>
    <w:rsid w:val="000A551C"/>
    <w:rsid w:val="000A60B0"/>
    <w:rsid w:val="000A65D9"/>
    <w:rsid w:val="000A73D0"/>
    <w:rsid w:val="000A7CE4"/>
    <w:rsid w:val="000B062A"/>
    <w:rsid w:val="000B107B"/>
    <w:rsid w:val="000B1204"/>
    <w:rsid w:val="000B1B96"/>
    <w:rsid w:val="000B2054"/>
    <w:rsid w:val="000B24BB"/>
    <w:rsid w:val="000B387D"/>
    <w:rsid w:val="000B38C1"/>
    <w:rsid w:val="000B4513"/>
    <w:rsid w:val="000B4635"/>
    <w:rsid w:val="000B4B16"/>
    <w:rsid w:val="000B7195"/>
    <w:rsid w:val="000C05F8"/>
    <w:rsid w:val="000C08B8"/>
    <w:rsid w:val="000C249B"/>
    <w:rsid w:val="000C2865"/>
    <w:rsid w:val="000C4016"/>
    <w:rsid w:val="000C4914"/>
    <w:rsid w:val="000C61C0"/>
    <w:rsid w:val="000D0492"/>
    <w:rsid w:val="000D0670"/>
    <w:rsid w:val="000D0E90"/>
    <w:rsid w:val="000D179C"/>
    <w:rsid w:val="000D2B71"/>
    <w:rsid w:val="000D2C78"/>
    <w:rsid w:val="000D31AA"/>
    <w:rsid w:val="000D3DB1"/>
    <w:rsid w:val="000D4A94"/>
    <w:rsid w:val="000D4D9B"/>
    <w:rsid w:val="000D54AA"/>
    <w:rsid w:val="000D6D80"/>
    <w:rsid w:val="000D7848"/>
    <w:rsid w:val="000E031E"/>
    <w:rsid w:val="000E0654"/>
    <w:rsid w:val="000E0D56"/>
    <w:rsid w:val="000E0F5C"/>
    <w:rsid w:val="000E125E"/>
    <w:rsid w:val="000E1485"/>
    <w:rsid w:val="000E1693"/>
    <w:rsid w:val="000E179A"/>
    <w:rsid w:val="000E1CB8"/>
    <w:rsid w:val="000E23C8"/>
    <w:rsid w:val="000E2EFF"/>
    <w:rsid w:val="000E3296"/>
    <w:rsid w:val="000E44CB"/>
    <w:rsid w:val="000E4CA7"/>
    <w:rsid w:val="000E5EB6"/>
    <w:rsid w:val="000F19A1"/>
    <w:rsid w:val="000F1F48"/>
    <w:rsid w:val="000F2D81"/>
    <w:rsid w:val="000F33C5"/>
    <w:rsid w:val="000F3830"/>
    <w:rsid w:val="000F38E9"/>
    <w:rsid w:val="000F5067"/>
    <w:rsid w:val="000F7B79"/>
    <w:rsid w:val="000F7C08"/>
    <w:rsid w:val="0010066E"/>
    <w:rsid w:val="001017ED"/>
    <w:rsid w:val="0010248F"/>
    <w:rsid w:val="001024C4"/>
    <w:rsid w:val="001033D9"/>
    <w:rsid w:val="00103CF8"/>
    <w:rsid w:val="001055B0"/>
    <w:rsid w:val="0010576A"/>
    <w:rsid w:val="0010605F"/>
    <w:rsid w:val="001066C0"/>
    <w:rsid w:val="00106D86"/>
    <w:rsid w:val="00110F35"/>
    <w:rsid w:val="001119B7"/>
    <w:rsid w:val="00111B39"/>
    <w:rsid w:val="00111ED1"/>
    <w:rsid w:val="00111FF5"/>
    <w:rsid w:val="00112206"/>
    <w:rsid w:val="00113400"/>
    <w:rsid w:val="001136D4"/>
    <w:rsid w:val="00113DF3"/>
    <w:rsid w:val="00114ECB"/>
    <w:rsid w:val="00115AD6"/>
    <w:rsid w:val="00116272"/>
    <w:rsid w:val="00116D4B"/>
    <w:rsid w:val="00117278"/>
    <w:rsid w:val="001176C2"/>
    <w:rsid w:val="001204C4"/>
    <w:rsid w:val="001206F5"/>
    <w:rsid w:val="001209E0"/>
    <w:rsid w:val="00120DC4"/>
    <w:rsid w:val="00120F60"/>
    <w:rsid w:val="00122873"/>
    <w:rsid w:val="00124012"/>
    <w:rsid w:val="001246BE"/>
    <w:rsid w:val="0012498B"/>
    <w:rsid w:val="00125A39"/>
    <w:rsid w:val="00125C6A"/>
    <w:rsid w:val="00126EF3"/>
    <w:rsid w:val="00127610"/>
    <w:rsid w:val="00133082"/>
    <w:rsid w:val="00133EE5"/>
    <w:rsid w:val="00134593"/>
    <w:rsid w:val="001355F8"/>
    <w:rsid w:val="00136512"/>
    <w:rsid w:val="001368BA"/>
    <w:rsid w:val="001371B2"/>
    <w:rsid w:val="0014032C"/>
    <w:rsid w:val="00140904"/>
    <w:rsid w:val="00141485"/>
    <w:rsid w:val="00141572"/>
    <w:rsid w:val="001417DB"/>
    <w:rsid w:val="00141ED3"/>
    <w:rsid w:val="00143522"/>
    <w:rsid w:val="0014358B"/>
    <w:rsid w:val="001460FE"/>
    <w:rsid w:val="0015044A"/>
    <w:rsid w:val="00151715"/>
    <w:rsid w:val="00151BF8"/>
    <w:rsid w:val="00151F1A"/>
    <w:rsid w:val="00152868"/>
    <w:rsid w:val="0015303B"/>
    <w:rsid w:val="0015369A"/>
    <w:rsid w:val="00154984"/>
    <w:rsid w:val="00154FC7"/>
    <w:rsid w:val="00154FCB"/>
    <w:rsid w:val="0015577F"/>
    <w:rsid w:val="001558B9"/>
    <w:rsid w:val="00155DEF"/>
    <w:rsid w:val="00156C47"/>
    <w:rsid w:val="00156EA2"/>
    <w:rsid w:val="00157886"/>
    <w:rsid w:val="00157C18"/>
    <w:rsid w:val="001619F0"/>
    <w:rsid w:val="00161B20"/>
    <w:rsid w:val="00161F0B"/>
    <w:rsid w:val="00163AF8"/>
    <w:rsid w:val="0016438E"/>
    <w:rsid w:val="00164D18"/>
    <w:rsid w:val="001669CF"/>
    <w:rsid w:val="00167F95"/>
    <w:rsid w:val="0017194E"/>
    <w:rsid w:val="001726D1"/>
    <w:rsid w:val="00172965"/>
    <w:rsid w:val="00172E92"/>
    <w:rsid w:val="001730B5"/>
    <w:rsid w:val="001734DA"/>
    <w:rsid w:val="001736EA"/>
    <w:rsid w:val="00174DC5"/>
    <w:rsid w:val="0017522E"/>
    <w:rsid w:val="001765CC"/>
    <w:rsid w:val="00176643"/>
    <w:rsid w:val="00176A62"/>
    <w:rsid w:val="00176AC5"/>
    <w:rsid w:val="0017707C"/>
    <w:rsid w:val="001806AD"/>
    <w:rsid w:val="00180CC7"/>
    <w:rsid w:val="00181B2F"/>
    <w:rsid w:val="00181B52"/>
    <w:rsid w:val="001826E6"/>
    <w:rsid w:val="0018277F"/>
    <w:rsid w:val="0018604C"/>
    <w:rsid w:val="00186804"/>
    <w:rsid w:val="00187B04"/>
    <w:rsid w:val="00187D58"/>
    <w:rsid w:val="00187FF2"/>
    <w:rsid w:val="00191428"/>
    <w:rsid w:val="0019324E"/>
    <w:rsid w:val="00193B5F"/>
    <w:rsid w:val="00193D2E"/>
    <w:rsid w:val="00194713"/>
    <w:rsid w:val="00195B59"/>
    <w:rsid w:val="00195DED"/>
    <w:rsid w:val="001961DC"/>
    <w:rsid w:val="00197B9A"/>
    <w:rsid w:val="00197FA7"/>
    <w:rsid w:val="001A1021"/>
    <w:rsid w:val="001A158F"/>
    <w:rsid w:val="001A159F"/>
    <w:rsid w:val="001A2E05"/>
    <w:rsid w:val="001A3D4B"/>
    <w:rsid w:val="001A3ECD"/>
    <w:rsid w:val="001A5201"/>
    <w:rsid w:val="001A5DCC"/>
    <w:rsid w:val="001A628D"/>
    <w:rsid w:val="001A650E"/>
    <w:rsid w:val="001A66E6"/>
    <w:rsid w:val="001A67FC"/>
    <w:rsid w:val="001A6CAA"/>
    <w:rsid w:val="001A70CC"/>
    <w:rsid w:val="001A7415"/>
    <w:rsid w:val="001A7FB8"/>
    <w:rsid w:val="001B049E"/>
    <w:rsid w:val="001B07B2"/>
    <w:rsid w:val="001B0C78"/>
    <w:rsid w:val="001B1D4E"/>
    <w:rsid w:val="001B2725"/>
    <w:rsid w:val="001B2EE7"/>
    <w:rsid w:val="001B31C0"/>
    <w:rsid w:val="001B35F7"/>
    <w:rsid w:val="001B3F58"/>
    <w:rsid w:val="001B4498"/>
    <w:rsid w:val="001B7F19"/>
    <w:rsid w:val="001C1150"/>
    <w:rsid w:val="001C3A34"/>
    <w:rsid w:val="001C3E46"/>
    <w:rsid w:val="001C4903"/>
    <w:rsid w:val="001C5C00"/>
    <w:rsid w:val="001C6444"/>
    <w:rsid w:val="001C73C9"/>
    <w:rsid w:val="001C7538"/>
    <w:rsid w:val="001D0A66"/>
    <w:rsid w:val="001D1ACE"/>
    <w:rsid w:val="001D1F11"/>
    <w:rsid w:val="001D5045"/>
    <w:rsid w:val="001D5F19"/>
    <w:rsid w:val="001D6151"/>
    <w:rsid w:val="001D67C4"/>
    <w:rsid w:val="001D73A4"/>
    <w:rsid w:val="001D746C"/>
    <w:rsid w:val="001D7BED"/>
    <w:rsid w:val="001E0124"/>
    <w:rsid w:val="001E05AA"/>
    <w:rsid w:val="001E2868"/>
    <w:rsid w:val="001E33DC"/>
    <w:rsid w:val="001E3983"/>
    <w:rsid w:val="001E5BBC"/>
    <w:rsid w:val="001E6190"/>
    <w:rsid w:val="001E6999"/>
    <w:rsid w:val="001E7850"/>
    <w:rsid w:val="001E7A17"/>
    <w:rsid w:val="001E7F82"/>
    <w:rsid w:val="001F0805"/>
    <w:rsid w:val="001F0FFA"/>
    <w:rsid w:val="001F25A4"/>
    <w:rsid w:val="001F28A6"/>
    <w:rsid w:val="001F6036"/>
    <w:rsid w:val="001F655F"/>
    <w:rsid w:val="002001C6"/>
    <w:rsid w:val="00201305"/>
    <w:rsid w:val="002019F2"/>
    <w:rsid w:val="00201BE4"/>
    <w:rsid w:val="00201DF8"/>
    <w:rsid w:val="0020325D"/>
    <w:rsid w:val="00204616"/>
    <w:rsid w:val="0020545C"/>
    <w:rsid w:val="00205A8E"/>
    <w:rsid w:val="002064C0"/>
    <w:rsid w:val="0020704A"/>
    <w:rsid w:val="002070CE"/>
    <w:rsid w:val="002077E5"/>
    <w:rsid w:val="00207F28"/>
    <w:rsid w:val="00211565"/>
    <w:rsid w:val="00211C88"/>
    <w:rsid w:val="002144C3"/>
    <w:rsid w:val="00214CE5"/>
    <w:rsid w:val="00216CF0"/>
    <w:rsid w:val="002173EA"/>
    <w:rsid w:val="0021777A"/>
    <w:rsid w:val="00217EE5"/>
    <w:rsid w:val="00221518"/>
    <w:rsid w:val="0022169B"/>
    <w:rsid w:val="00221C96"/>
    <w:rsid w:val="00223CA8"/>
    <w:rsid w:val="00223D16"/>
    <w:rsid w:val="002241DF"/>
    <w:rsid w:val="00224695"/>
    <w:rsid w:val="00224E88"/>
    <w:rsid w:val="00225486"/>
    <w:rsid w:val="00225B49"/>
    <w:rsid w:val="00225D35"/>
    <w:rsid w:val="002273F9"/>
    <w:rsid w:val="00227972"/>
    <w:rsid w:val="002279C4"/>
    <w:rsid w:val="00230E7F"/>
    <w:rsid w:val="00232D6F"/>
    <w:rsid w:val="0023443A"/>
    <w:rsid w:val="00234DA7"/>
    <w:rsid w:val="00235143"/>
    <w:rsid w:val="0023554C"/>
    <w:rsid w:val="00235A27"/>
    <w:rsid w:val="00237CDC"/>
    <w:rsid w:val="00240455"/>
    <w:rsid w:val="00240FF5"/>
    <w:rsid w:val="00241263"/>
    <w:rsid w:val="0024139B"/>
    <w:rsid w:val="0024173B"/>
    <w:rsid w:val="00241A2B"/>
    <w:rsid w:val="00242804"/>
    <w:rsid w:val="00242D03"/>
    <w:rsid w:val="002436AD"/>
    <w:rsid w:val="002436EB"/>
    <w:rsid w:val="00243CC1"/>
    <w:rsid w:val="00244220"/>
    <w:rsid w:val="0024503F"/>
    <w:rsid w:val="002451DD"/>
    <w:rsid w:val="00245509"/>
    <w:rsid w:val="00245863"/>
    <w:rsid w:val="00245AE6"/>
    <w:rsid w:val="00246586"/>
    <w:rsid w:val="00246E98"/>
    <w:rsid w:val="002471F0"/>
    <w:rsid w:val="002478CC"/>
    <w:rsid w:val="00250F3F"/>
    <w:rsid w:val="00251440"/>
    <w:rsid w:val="002516AB"/>
    <w:rsid w:val="002526EA"/>
    <w:rsid w:val="0025425D"/>
    <w:rsid w:val="00254506"/>
    <w:rsid w:val="0025576D"/>
    <w:rsid w:val="00255E3F"/>
    <w:rsid w:val="00256268"/>
    <w:rsid w:val="00256723"/>
    <w:rsid w:val="00256C5C"/>
    <w:rsid w:val="002570C8"/>
    <w:rsid w:val="00257AC9"/>
    <w:rsid w:val="00260721"/>
    <w:rsid w:val="00260ACF"/>
    <w:rsid w:val="00260EC1"/>
    <w:rsid w:val="00260FFF"/>
    <w:rsid w:val="00261DF1"/>
    <w:rsid w:val="00261F6B"/>
    <w:rsid w:val="002626FB"/>
    <w:rsid w:val="00263BF6"/>
    <w:rsid w:val="0026779A"/>
    <w:rsid w:val="00267B6B"/>
    <w:rsid w:val="00270A32"/>
    <w:rsid w:val="00274AC0"/>
    <w:rsid w:val="00274C85"/>
    <w:rsid w:val="00276EDE"/>
    <w:rsid w:val="002819C9"/>
    <w:rsid w:val="002822B9"/>
    <w:rsid w:val="00283910"/>
    <w:rsid w:val="00285D51"/>
    <w:rsid w:val="00285EF4"/>
    <w:rsid w:val="00286F0F"/>
    <w:rsid w:val="00287585"/>
    <w:rsid w:val="002903C3"/>
    <w:rsid w:val="00290BF8"/>
    <w:rsid w:val="0029133B"/>
    <w:rsid w:val="002917D6"/>
    <w:rsid w:val="00291D94"/>
    <w:rsid w:val="00292917"/>
    <w:rsid w:val="00292C88"/>
    <w:rsid w:val="00294155"/>
    <w:rsid w:val="00294765"/>
    <w:rsid w:val="00294919"/>
    <w:rsid w:val="00294B1C"/>
    <w:rsid w:val="00295623"/>
    <w:rsid w:val="00295EDA"/>
    <w:rsid w:val="00297071"/>
    <w:rsid w:val="00297DEB"/>
    <w:rsid w:val="002A06E7"/>
    <w:rsid w:val="002A0838"/>
    <w:rsid w:val="002A26ED"/>
    <w:rsid w:val="002A2C8E"/>
    <w:rsid w:val="002A31D6"/>
    <w:rsid w:val="002A435C"/>
    <w:rsid w:val="002A5DE4"/>
    <w:rsid w:val="002A6173"/>
    <w:rsid w:val="002A65C6"/>
    <w:rsid w:val="002A697F"/>
    <w:rsid w:val="002A78D8"/>
    <w:rsid w:val="002B0BDA"/>
    <w:rsid w:val="002B15C4"/>
    <w:rsid w:val="002B2A66"/>
    <w:rsid w:val="002B3CA3"/>
    <w:rsid w:val="002B44D9"/>
    <w:rsid w:val="002B553E"/>
    <w:rsid w:val="002B5B44"/>
    <w:rsid w:val="002B78A4"/>
    <w:rsid w:val="002B7EC4"/>
    <w:rsid w:val="002B7EFD"/>
    <w:rsid w:val="002C0655"/>
    <w:rsid w:val="002C1E31"/>
    <w:rsid w:val="002C2FB8"/>
    <w:rsid w:val="002C3242"/>
    <w:rsid w:val="002C3E22"/>
    <w:rsid w:val="002C40DE"/>
    <w:rsid w:val="002C45AD"/>
    <w:rsid w:val="002C4D64"/>
    <w:rsid w:val="002C51EC"/>
    <w:rsid w:val="002C5580"/>
    <w:rsid w:val="002C6FDD"/>
    <w:rsid w:val="002C70B4"/>
    <w:rsid w:val="002C7978"/>
    <w:rsid w:val="002D0B35"/>
    <w:rsid w:val="002D0C75"/>
    <w:rsid w:val="002D2F25"/>
    <w:rsid w:val="002D3A34"/>
    <w:rsid w:val="002D3ECC"/>
    <w:rsid w:val="002D4817"/>
    <w:rsid w:val="002D58CB"/>
    <w:rsid w:val="002D75A5"/>
    <w:rsid w:val="002D7F9A"/>
    <w:rsid w:val="002E0331"/>
    <w:rsid w:val="002E0956"/>
    <w:rsid w:val="002E1562"/>
    <w:rsid w:val="002E1CC4"/>
    <w:rsid w:val="002E22ED"/>
    <w:rsid w:val="002E32C4"/>
    <w:rsid w:val="002E47E7"/>
    <w:rsid w:val="002E5066"/>
    <w:rsid w:val="002E6F14"/>
    <w:rsid w:val="002E728E"/>
    <w:rsid w:val="002F0275"/>
    <w:rsid w:val="002F079A"/>
    <w:rsid w:val="002F1E21"/>
    <w:rsid w:val="002F271F"/>
    <w:rsid w:val="002F2EB4"/>
    <w:rsid w:val="002F502A"/>
    <w:rsid w:val="002F60FE"/>
    <w:rsid w:val="002F69A6"/>
    <w:rsid w:val="002F69D4"/>
    <w:rsid w:val="002F6AD1"/>
    <w:rsid w:val="002F7582"/>
    <w:rsid w:val="0030042F"/>
    <w:rsid w:val="00301443"/>
    <w:rsid w:val="00301829"/>
    <w:rsid w:val="00302491"/>
    <w:rsid w:val="003025C6"/>
    <w:rsid w:val="00303F4A"/>
    <w:rsid w:val="003050B1"/>
    <w:rsid w:val="003052DC"/>
    <w:rsid w:val="00305647"/>
    <w:rsid w:val="003063D9"/>
    <w:rsid w:val="0030775C"/>
    <w:rsid w:val="0031020A"/>
    <w:rsid w:val="003102C6"/>
    <w:rsid w:val="0031041D"/>
    <w:rsid w:val="00310543"/>
    <w:rsid w:val="00310F45"/>
    <w:rsid w:val="00311AE7"/>
    <w:rsid w:val="00311C62"/>
    <w:rsid w:val="00312203"/>
    <w:rsid w:val="00312960"/>
    <w:rsid w:val="003133E9"/>
    <w:rsid w:val="00313968"/>
    <w:rsid w:val="00314CF6"/>
    <w:rsid w:val="00315473"/>
    <w:rsid w:val="00315B7F"/>
    <w:rsid w:val="003166E2"/>
    <w:rsid w:val="0031790E"/>
    <w:rsid w:val="00317E41"/>
    <w:rsid w:val="00320C4D"/>
    <w:rsid w:val="00321E1E"/>
    <w:rsid w:val="00322620"/>
    <w:rsid w:val="0032547C"/>
    <w:rsid w:val="00326AAD"/>
    <w:rsid w:val="00330096"/>
    <w:rsid w:val="00330F31"/>
    <w:rsid w:val="00331947"/>
    <w:rsid w:val="003328FF"/>
    <w:rsid w:val="00334FA6"/>
    <w:rsid w:val="00335158"/>
    <w:rsid w:val="003351A6"/>
    <w:rsid w:val="0033582D"/>
    <w:rsid w:val="0033588F"/>
    <w:rsid w:val="003373EE"/>
    <w:rsid w:val="00337718"/>
    <w:rsid w:val="003379C7"/>
    <w:rsid w:val="00337D2A"/>
    <w:rsid w:val="00341AFD"/>
    <w:rsid w:val="00341BAC"/>
    <w:rsid w:val="0034212E"/>
    <w:rsid w:val="003426A1"/>
    <w:rsid w:val="00346CB3"/>
    <w:rsid w:val="00347E00"/>
    <w:rsid w:val="003507C0"/>
    <w:rsid w:val="003531FA"/>
    <w:rsid w:val="00353BA4"/>
    <w:rsid w:val="00353BD2"/>
    <w:rsid w:val="0035528B"/>
    <w:rsid w:val="0035653E"/>
    <w:rsid w:val="0035737B"/>
    <w:rsid w:val="00357B89"/>
    <w:rsid w:val="00357BA9"/>
    <w:rsid w:val="00362BB5"/>
    <w:rsid w:val="00362D62"/>
    <w:rsid w:val="0036343A"/>
    <w:rsid w:val="00363448"/>
    <w:rsid w:val="0036387F"/>
    <w:rsid w:val="00363A2E"/>
    <w:rsid w:val="003645D2"/>
    <w:rsid w:val="00364C03"/>
    <w:rsid w:val="00366E2C"/>
    <w:rsid w:val="00367420"/>
    <w:rsid w:val="0036745E"/>
    <w:rsid w:val="00367C99"/>
    <w:rsid w:val="00367CFC"/>
    <w:rsid w:val="00371782"/>
    <w:rsid w:val="003728A5"/>
    <w:rsid w:val="00372B8F"/>
    <w:rsid w:val="003731FC"/>
    <w:rsid w:val="00373994"/>
    <w:rsid w:val="00374010"/>
    <w:rsid w:val="003742D5"/>
    <w:rsid w:val="00374CF6"/>
    <w:rsid w:val="003765B3"/>
    <w:rsid w:val="0038089F"/>
    <w:rsid w:val="0038091A"/>
    <w:rsid w:val="003847E4"/>
    <w:rsid w:val="00385703"/>
    <w:rsid w:val="0038594F"/>
    <w:rsid w:val="003860A8"/>
    <w:rsid w:val="003909AF"/>
    <w:rsid w:val="00392408"/>
    <w:rsid w:val="00392C17"/>
    <w:rsid w:val="00393094"/>
    <w:rsid w:val="00393EC2"/>
    <w:rsid w:val="00394ECD"/>
    <w:rsid w:val="003959A8"/>
    <w:rsid w:val="00396292"/>
    <w:rsid w:val="0039656A"/>
    <w:rsid w:val="003966A8"/>
    <w:rsid w:val="00396B05"/>
    <w:rsid w:val="00396B2D"/>
    <w:rsid w:val="00397956"/>
    <w:rsid w:val="003A07A0"/>
    <w:rsid w:val="003A0B06"/>
    <w:rsid w:val="003A0F92"/>
    <w:rsid w:val="003A1299"/>
    <w:rsid w:val="003A2A34"/>
    <w:rsid w:val="003A4B7C"/>
    <w:rsid w:val="003A69B6"/>
    <w:rsid w:val="003A74E0"/>
    <w:rsid w:val="003A7DF4"/>
    <w:rsid w:val="003B0C0A"/>
    <w:rsid w:val="003B12EC"/>
    <w:rsid w:val="003B1807"/>
    <w:rsid w:val="003B1B1F"/>
    <w:rsid w:val="003B20BE"/>
    <w:rsid w:val="003B2FE6"/>
    <w:rsid w:val="003B43C3"/>
    <w:rsid w:val="003B5219"/>
    <w:rsid w:val="003B5550"/>
    <w:rsid w:val="003B614B"/>
    <w:rsid w:val="003C01D9"/>
    <w:rsid w:val="003C0301"/>
    <w:rsid w:val="003C0385"/>
    <w:rsid w:val="003C2670"/>
    <w:rsid w:val="003C3801"/>
    <w:rsid w:val="003C49B7"/>
    <w:rsid w:val="003C4E58"/>
    <w:rsid w:val="003C5593"/>
    <w:rsid w:val="003C6798"/>
    <w:rsid w:val="003C69C7"/>
    <w:rsid w:val="003C7B15"/>
    <w:rsid w:val="003D1639"/>
    <w:rsid w:val="003D2284"/>
    <w:rsid w:val="003D26EF"/>
    <w:rsid w:val="003D2D49"/>
    <w:rsid w:val="003D3948"/>
    <w:rsid w:val="003D48B8"/>
    <w:rsid w:val="003D4CDA"/>
    <w:rsid w:val="003D54B9"/>
    <w:rsid w:val="003D573F"/>
    <w:rsid w:val="003D5B4B"/>
    <w:rsid w:val="003D5C20"/>
    <w:rsid w:val="003D6080"/>
    <w:rsid w:val="003D6B60"/>
    <w:rsid w:val="003D700D"/>
    <w:rsid w:val="003D791C"/>
    <w:rsid w:val="003D79F6"/>
    <w:rsid w:val="003E0024"/>
    <w:rsid w:val="003E004D"/>
    <w:rsid w:val="003E0501"/>
    <w:rsid w:val="003E0923"/>
    <w:rsid w:val="003E2028"/>
    <w:rsid w:val="003E272D"/>
    <w:rsid w:val="003E2DE8"/>
    <w:rsid w:val="003E3E14"/>
    <w:rsid w:val="003E3E78"/>
    <w:rsid w:val="003E4285"/>
    <w:rsid w:val="003E436F"/>
    <w:rsid w:val="003E459D"/>
    <w:rsid w:val="003E45F6"/>
    <w:rsid w:val="003E4665"/>
    <w:rsid w:val="003E66C2"/>
    <w:rsid w:val="003F00AA"/>
    <w:rsid w:val="003F0339"/>
    <w:rsid w:val="003F06CF"/>
    <w:rsid w:val="003F13D3"/>
    <w:rsid w:val="003F1587"/>
    <w:rsid w:val="003F1BE2"/>
    <w:rsid w:val="003F440C"/>
    <w:rsid w:val="003F4F27"/>
    <w:rsid w:val="003F5027"/>
    <w:rsid w:val="003F5FDE"/>
    <w:rsid w:val="003F63A8"/>
    <w:rsid w:val="003F684C"/>
    <w:rsid w:val="003F7173"/>
    <w:rsid w:val="004004B6"/>
    <w:rsid w:val="004023AE"/>
    <w:rsid w:val="00402592"/>
    <w:rsid w:val="004026ED"/>
    <w:rsid w:val="004031BD"/>
    <w:rsid w:val="00404514"/>
    <w:rsid w:val="004046CF"/>
    <w:rsid w:val="004049E5"/>
    <w:rsid w:val="00404E98"/>
    <w:rsid w:val="00406152"/>
    <w:rsid w:val="004066A6"/>
    <w:rsid w:val="0041011E"/>
    <w:rsid w:val="004104BA"/>
    <w:rsid w:val="0041056B"/>
    <w:rsid w:val="0041099B"/>
    <w:rsid w:val="00410B93"/>
    <w:rsid w:val="00410EBC"/>
    <w:rsid w:val="00412A54"/>
    <w:rsid w:val="00412DDA"/>
    <w:rsid w:val="00412EF0"/>
    <w:rsid w:val="0041520D"/>
    <w:rsid w:val="0041733F"/>
    <w:rsid w:val="0041752E"/>
    <w:rsid w:val="00417EB3"/>
    <w:rsid w:val="004205B2"/>
    <w:rsid w:val="00420891"/>
    <w:rsid w:val="00420E5B"/>
    <w:rsid w:val="00421FCA"/>
    <w:rsid w:val="0042268B"/>
    <w:rsid w:val="00422B34"/>
    <w:rsid w:val="0042645D"/>
    <w:rsid w:val="0042772D"/>
    <w:rsid w:val="00430025"/>
    <w:rsid w:val="00430770"/>
    <w:rsid w:val="00431B91"/>
    <w:rsid w:val="00431CB6"/>
    <w:rsid w:val="004335B6"/>
    <w:rsid w:val="00434239"/>
    <w:rsid w:val="00434F63"/>
    <w:rsid w:val="00435460"/>
    <w:rsid w:val="0043573C"/>
    <w:rsid w:val="00437274"/>
    <w:rsid w:val="004402C9"/>
    <w:rsid w:val="00440C97"/>
    <w:rsid w:val="00441D4B"/>
    <w:rsid w:val="004423B5"/>
    <w:rsid w:val="00442AC9"/>
    <w:rsid w:val="00442B84"/>
    <w:rsid w:val="00442DB1"/>
    <w:rsid w:val="00443456"/>
    <w:rsid w:val="00443960"/>
    <w:rsid w:val="0044558E"/>
    <w:rsid w:val="00445943"/>
    <w:rsid w:val="0044629C"/>
    <w:rsid w:val="00446EE5"/>
    <w:rsid w:val="00446F8D"/>
    <w:rsid w:val="004471B5"/>
    <w:rsid w:val="0044762F"/>
    <w:rsid w:val="00447712"/>
    <w:rsid w:val="00447C4A"/>
    <w:rsid w:val="00450138"/>
    <w:rsid w:val="0045273F"/>
    <w:rsid w:val="00453CF6"/>
    <w:rsid w:val="00453F61"/>
    <w:rsid w:val="00454680"/>
    <w:rsid w:val="00454981"/>
    <w:rsid w:val="00454C82"/>
    <w:rsid w:val="004551B5"/>
    <w:rsid w:val="004553CD"/>
    <w:rsid w:val="00455A2C"/>
    <w:rsid w:val="00455D1F"/>
    <w:rsid w:val="0045761B"/>
    <w:rsid w:val="00457BD8"/>
    <w:rsid w:val="004601EC"/>
    <w:rsid w:val="00460754"/>
    <w:rsid w:val="00460D66"/>
    <w:rsid w:val="00462A6D"/>
    <w:rsid w:val="004643B8"/>
    <w:rsid w:val="004647FC"/>
    <w:rsid w:val="00465905"/>
    <w:rsid w:val="004670B5"/>
    <w:rsid w:val="004671AD"/>
    <w:rsid w:val="00467644"/>
    <w:rsid w:val="004703F4"/>
    <w:rsid w:val="00471DF3"/>
    <w:rsid w:val="00472283"/>
    <w:rsid w:val="004724B4"/>
    <w:rsid w:val="00472534"/>
    <w:rsid w:val="00472F26"/>
    <w:rsid w:val="00473447"/>
    <w:rsid w:val="00475C33"/>
    <w:rsid w:val="004763FC"/>
    <w:rsid w:val="004779A7"/>
    <w:rsid w:val="00477EA8"/>
    <w:rsid w:val="00481AB5"/>
    <w:rsid w:val="00481AEC"/>
    <w:rsid w:val="00482F92"/>
    <w:rsid w:val="004830B2"/>
    <w:rsid w:val="00483660"/>
    <w:rsid w:val="00483CB0"/>
    <w:rsid w:val="0048408B"/>
    <w:rsid w:val="00484E4D"/>
    <w:rsid w:val="0048585C"/>
    <w:rsid w:val="004876D1"/>
    <w:rsid w:val="00487D2A"/>
    <w:rsid w:val="004909A7"/>
    <w:rsid w:val="00490BB0"/>
    <w:rsid w:val="004919C1"/>
    <w:rsid w:val="00491D48"/>
    <w:rsid w:val="00492952"/>
    <w:rsid w:val="00492F5A"/>
    <w:rsid w:val="00493539"/>
    <w:rsid w:val="00493B95"/>
    <w:rsid w:val="004940E6"/>
    <w:rsid w:val="004952D5"/>
    <w:rsid w:val="00495AC2"/>
    <w:rsid w:val="00495F97"/>
    <w:rsid w:val="00496181"/>
    <w:rsid w:val="004964F3"/>
    <w:rsid w:val="00496A97"/>
    <w:rsid w:val="0049703D"/>
    <w:rsid w:val="00497AF7"/>
    <w:rsid w:val="004A01AC"/>
    <w:rsid w:val="004A01DC"/>
    <w:rsid w:val="004A05A5"/>
    <w:rsid w:val="004A154B"/>
    <w:rsid w:val="004A16AC"/>
    <w:rsid w:val="004A1705"/>
    <w:rsid w:val="004A17CC"/>
    <w:rsid w:val="004A1FC6"/>
    <w:rsid w:val="004A2F91"/>
    <w:rsid w:val="004A3C6F"/>
    <w:rsid w:val="004A3F57"/>
    <w:rsid w:val="004A47F9"/>
    <w:rsid w:val="004A505C"/>
    <w:rsid w:val="004A53F0"/>
    <w:rsid w:val="004A6155"/>
    <w:rsid w:val="004A74EC"/>
    <w:rsid w:val="004B1CE7"/>
    <w:rsid w:val="004B241E"/>
    <w:rsid w:val="004B3BB0"/>
    <w:rsid w:val="004B3D22"/>
    <w:rsid w:val="004B3EEF"/>
    <w:rsid w:val="004B57CF"/>
    <w:rsid w:val="004B5D23"/>
    <w:rsid w:val="004B7A1D"/>
    <w:rsid w:val="004C05DB"/>
    <w:rsid w:val="004C06F2"/>
    <w:rsid w:val="004C0F4E"/>
    <w:rsid w:val="004C1ED0"/>
    <w:rsid w:val="004C2CDD"/>
    <w:rsid w:val="004C35DC"/>
    <w:rsid w:val="004C363C"/>
    <w:rsid w:val="004C374A"/>
    <w:rsid w:val="004C4713"/>
    <w:rsid w:val="004C47C6"/>
    <w:rsid w:val="004C4DC3"/>
    <w:rsid w:val="004C4DFB"/>
    <w:rsid w:val="004C58F2"/>
    <w:rsid w:val="004C59B7"/>
    <w:rsid w:val="004C5E20"/>
    <w:rsid w:val="004C5FC7"/>
    <w:rsid w:val="004D124E"/>
    <w:rsid w:val="004D1F90"/>
    <w:rsid w:val="004D2DCE"/>
    <w:rsid w:val="004D3815"/>
    <w:rsid w:val="004D4540"/>
    <w:rsid w:val="004D48EA"/>
    <w:rsid w:val="004D4CDE"/>
    <w:rsid w:val="004E0962"/>
    <w:rsid w:val="004E1281"/>
    <w:rsid w:val="004E131F"/>
    <w:rsid w:val="004E35E7"/>
    <w:rsid w:val="004E3777"/>
    <w:rsid w:val="004E4477"/>
    <w:rsid w:val="004E46F2"/>
    <w:rsid w:val="004E4C5F"/>
    <w:rsid w:val="004E506A"/>
    <w:rsid w:val="004E5178"/>
    <w:rsid w:val="004E51C8"/>
    <w:rsid w:val="004E590D"/>
    <w:rsid w:val="004E6012"/>
    <w:rsid w:val="004E6D80"/>
    <w:rsid w:val="004E714F"/>
    <w:rsid w:val="004E77BA"/>
    <w:rsid w:val="004F0472"/>
    <w:rsid w:val="004F1C6A"/>
    <w:rsid w:val="004F3826"/>
    <w:rsid w:val="004F4C41"/>
    <w:rsid w:val="004F63CE"/>
    <w:rsid w:val="004F6802"/>
    <w:rsid w:val="004F6BA5"/>
    <w:rsid w:val="004F7025"/>
    <w:rsid w:val="00500081"/>
    <w:rsid w:val="00503021"/>
    <w:rsid w:val="00503240"/>
    <w:rsid w:val="005032D6"/>
    <w:rsid w:val="00503CF5"/>
    <w:rsid w:val="00504178"/>
    <w:rsid w:val="005043DF"/>
    <w:rsid w:val="00505549"/>
    <w:rsid w:val="0050576F"/>
    <w:rsid w:val="00505ECE"/>
    <w:rsid w:val="00506C1D"/>
    <w:rsid w:val="00507BAA"/>
    <w:rsid w:val="0051119D"/>
    <w:rsid w:val="0051185B"/>
    <w:rsid w:val="005142A0"/>
    <w:rsid w:val="005144A2"/>
    <w:rsid w:val="005146C7"/>
    <w:rsid w:val="0051564B"/>
    <w:rsid w:val="00515C2C"/>
    <w:rsid w:val="00517427"/>
    <w:rsid w:val="005175D0"/>
    <w:rsid w:val="00517667"/>
    <w:rsid w:val="005204EE"/>
    <w:rsid w:val="00520937"/>
    <w:rsid w:val="005217A1"/>
    <w:rsid w:val="005235E5"/>
    <w:rsid w:val="00523EB2"/>
    <w:rsid w:val="00524063"/>
    <w:rsid w:val="0052426C"/>
    <w:rsid w:val="005243A7"/>
    <w:rsid w:val="005246C6"/>
    <w:rsid w:val="00524951"/>
    <w:rsid w:val="00524B1F"/>
    <w:rsid w:val="00524E23"/>
    <w:rsid w:val="00524FB5"/>
    <w:rsid w:val="00525E6D"/>
    <w:rsid w:val="00526082"/>
    <w:rsid w:val="00530376"/>
    <w:rsid w:val="00530CB3"/>
    <w:rsid w:val="00530FE0"/>
    <w:rsid w:val="00531442"/>
    <w:rsid w:val="00531E7A"/>
    <w:rsid w:val="00532C33"/>
    <w:rsid w:val="00534704"/>
    <w:rsid w:val="00536860"/>
    <w:rsid w:val="00537029"/>
    <w:rsid w:val="0054006A"/>
    <w:rsid w:val="005402E1"/>
    <w:rsid w:val="005403F0"/>
    <w:rsid w:val="00541308"/>
    <w:rsid w:val="00542885"/>
    <w:rsid w:val="00542F5C"/>
    <w:rsid w:val="005434E9"/>
    <w:rsid w:val="00545302"/>
    <w:rsid w:val="005470CC"/>
    <w:rsid w:val="00547781"/>
    <w:rsid w:val="00547C4F"/>
    <w:rsid w:val="00547D17"/>
    <w:rsid w:val="005513E0"/>
    <w:rsid w:val="005520BC"/>
    <w:rsid w:val="00552941"/>
    <w:rsid w:val="00552999"/>
    <w:rsid w:val="005536FE"/>
    <w:rsid w:val="00553BBA"/>
    <w:rsid w:val="00553DA2"/>
    <w:rsid w:val="00553E23"/>
    <w:rsid w:val="00554144"/>
    <w:rsid w:val="00554C20"/>
    <w:rsid w:val="00555E91"/>
    <w:rsid w:val="00556EA6"/>
    <w:rsid w:val="0055742F"/>
    <w:rsid w:val="00557D16"/>
    <w:rsid w:val="00557E08"/>
    <w:rsid w:val="00560550"/>
    <w:rsid w:val="005605F3"/>
    <w:rsid w:val="005608EB"/>
    <w:rsid w:val="005616A9"/>
    <w:rsid w:val="005628B2"/>
    <w:rsid w:val="0056491A"/>
    <w:rsid w:val="00564F1B"/>
    <w:rsid w:val="0056541B"/>
    <w:rsid w:val="00570E61"/>
    <w:rsid w:val="0057224F"/>
    <w:rsid w:val="0057229E"/>
    <w:rsid w:val="0057234A"/>
    <w:rsid w:val="0057325E"/>
    <w:rsid w:val="00573465"/>
    <w:rsid w:val="00575788"/>
    <w:rsid w:val="00576191"/>
    <w:rsid w:val="00576369"/>
    <w:rsid w:val="005764C9"/>
    <w:rsid w:val="005776AF"/>
    <w:rsid w:val="00581B4B"/>
    <w:rsid w:val="00585AED"/>
    <w:rsid w:val="00586937"/>
    <w:rsid w:val="00587835"/>
    <w:rsid w:val="00587DED"/>
    <w:rsid w:val="00590475"/>
    <w:rsid w:val="00590C71"/>
    <w:rsid w:val="00590DAF"/>
    <w:rsid w:val="00592715"/>
    <w:rsid w:val="005929BB"/>
    <w:rsid w:val="005937F9"/>
    <w:rsid w:val="005938D5"/>
    <w:rsid w:val="00593CC0"/>
    <w:rsid w:val="0059500A"/>
    <w:rsid w:val="005958B6"/>
    <w:rsid w:val="00596AC4"/>
    <w:rsid w:val="00596D18"/>
    <w:rsid w:val="00597113"/>
    <w:rsid w:val="005A006F"/>
    <w:rsid w:val="005A07EC"/>
    <w:rsid w:val="005A0F62"/>
    <w:rsid w:val="005A1A75"/>
    <w:rsid w:val="005A267F"/>
    <w:rsid w:val="005A2987"/>
    <w:rsid w:val="005A2FEF"/>
    <w:rsid w:val="005A4001"/>
    <w:rsid w:val="005A43CA"/>
    <w:rsid w:val="005A4A05"/>
    <w:rsid w:val="005A4B6E"/>
    <w:rsid w:val="005A4D44"/>
    <w:rsid w:val="005A4E2F"/>
    <w:rsid w:val="005A5889"/>
    <w:rsid w:val="005A727E"/>
    <w:rsid w:val="005A7530"/>
    <w:rsid w:val="005A7BBA"/>
    <w:rsid w:val="005B0201"/>
    <w:rsid w:val="005B0807"/>
    <w:rsid w:val="005B1355"/>
    <w:rsid w:val="005B19B4"/>
    <w:rsid w:val="005B2139"/>
    <w:rsid w:val="005B278F"/>
    <w:rsid w:val="005B2BEC"/>
    <w:rsid w:val="005B3329"/>
    <w:rsid w:val="005B5172"/>
    <w:rsid w:val="005B5A0E"/>
    <w:rsid w:val="005B7580"/>
    <w:rsid w:val="005C007B"/>
    <w:rsid w:val="005C01FC"/>
    <w:rsid w:val="005C04C3"/>
    <w:rsid w:val="005C172F"/>
    <w:rsid w:val="005C257D"/>
    <w:rsid w:val="005C2CBB"/>
    <w:rsid w:val="005C3451"/>
    <w:rsid w:val="005C5250"/>
    <w:rsid w:val="005C5AA7"/>
    <w:rsid w:val="005C71B3"/>
    <w:rsid w:val="005C7685"/>
    <w:rsid w:val="005D1ED2"/>
    <w:rsid w:val="005D229E"/>
    <w:rsid w:val="005D2302"/>
    <w:rsid w:val="005D2751"/>
    <w:rsid w:val="005D3FCA"/>
    <w:rsid w:val="005D4C25"/>
    <w:rsid w:val="005D665B"/>
    <w:rsid w:val="005D6BD7"/>
    <w:rsid w:val="005E0215"/>
    <w:rsid w:val="005E063F"/>
    <w:rsid w:val="005E06F1"/>
    <w:rsid w:val="005E11F7"/>
    <w:rsid w:val="005E170B"/>
    <w:rsid w:val="005E26BB"/>
    <w:rsid w:val="005E5237"/>
    <w:rsid w:val="005E561B"/>
    <w:rsid w:val="005E561D"/>
    <w:rsid w:val="005E6460"/>
    <w:rsid w:val="005E6AD6"/>
    <w:rsid w:val="005E769F"/>
    <w:rsid w:val="005F0688"/>
    <w:rsid w:val="005F167C"/>
    <w:rsid w:val="005F2313"/>
    <w:rsid w:val="005F3359"/>
    <w:rsid w:val="005F3A83"/>
    <w:rsid w:val="005F3B5D"/>
    <w:rsid w:val="005F4623"/>
    <w:rsid w:val="005F54CF"/>
    <w:rsid w:val="005F6EBD"/>
    <w:rsid w:val="005F7595"/>
    <w:rsid w:val="005F7A78"/>
    <w:rsid w:val="00600E85"/>
    <w:rsid w:val="00601D70"/>
    <w:rsid w:val="006020CF"/>
    <w:rsid w:val="006023E5"/>
    <w:rsid w:val="00602514"/>
    <w:rsid w:val="00602774"/>
    <w:rsid w:val="006038C0"/>
    <w:rsid w:val="00603CFF"/>
    <w:rsid w:val="00603E65"/>
    <w:rsid w:val="00604810"/>
    <w:rsid w:val="00604EB3"/>
    <w:rsid w:val="006058D0"/>
    <w:rsid w:val="006104D6"/>
    <w:rsid w:val="0061131E"/>
    <w:rsid w:val="00611DDD"/>
    <w:rsid w:val="0061266C"/>
    <w:rsid w:val="00612F99"/>
    <w:rsid w:val="006148D3"/>
    <w:rsid w:val="00615D3F"/>
    <w:rsid w:val="00616938"/>
    <w:rsid w:val="00617ACE"/>
    <w:rsid w:val="00617BB7"/>
    <w:rsid w:val="00621F9F"/>
    <w:rsid w:val="00622031"/>
    <w:rsid w:val="00622608"/>
    <w:rsid w:val="00622A00"/>
    <w:rsid w:val="00622AC1"/>
    <w:rsid w:val="006239B7"/>
    <w:rsid w:val="00623C69"/>
    <w:rsid w:val="006243BE"/>
    <w:rsid w:val="006249DD"/>
    <w:rsid w:val="006257F6"/>
    <w:rsid w:val="00626266"/>
    <w:rsid w:val="00631336"/>
    <w:rsid w:val="00631E86"/>
    <w:rsid w:val="006326D7"/>
    <w:rsid w:val="00633A6F"/>
    <w:rsid w:val="00633BCC"/>
    <w:rsid w:val="006352D9"/>
    <w:rsid w:val="00636014"/>
    <w:rsid w:val="00636A20"/>
    <w:rsid w:val="00636D40"/>
    <w:rsid w:val="00636EAE"/>
    <w:rsid w:val="0064076C"/>
    <w:rsid w:val="00641B64"/>
    <w:rsid w:val="00642A65"/>
    <w:rsid w:val="00646DF3"/>
    <w:rsid w:val="00646EE8"/>
    <w:rsid w:val="0065036F"/>
    <w:rsid w:val="00650682"/>
    <w:rsid w:val="006506E6"/>
    <w:rsid w:val="006525DA"/>
    <w:rsid w:val="006531D6"/>
    <w:rsid w:val="00653C17"/>
    <w:rsid w:val="00653D9B"/>
    <w:rsid w:val="00653EB3"/>
    <w:rsid w:val="006552BE"/>
    <w:rsid w:val="00655C37"/>
    <w:rsid w:val="006603B9"/>
    <w:rsid w:val="006605DF"/>
    <w:rsid w:val="00661AAE"/>
    <w:rsid w:val="00662694"/>
    <w:rsid w:val="006628BB"/>
    <w:rsid w:val="00663C2A"/>
    <w:rsid w:val="00665126"/>
    <w:rsid w:val="00665D51"/>
    <w:rsid w:val="00666015"/>
    <w:rsid w:val="00667347"/>
    <w:rsid w:val="00667A44"/>
    <w:rsid w:val="00667DC5"/>
    <w:rsid w:val="00670A54"/>
    <w:rsid w:val="006710A2"/>
    <w:rsid w:val="006724CB"/>
    <w:rsid w:val="00674D0C"/>
    <w:rsid w:val="00675494"/>
    <w:rsid w:val="00677644"/>
    <w:rsid w:val="00677758"/>
    <w:rsid w:val="00677CC5"/>
    <w:rsid w:val="006805B6"/>
    <w:rsid w:val="006806C6"/>
    <w:rsid w:val="00680AB6"/>
    <w:rsid w:val="00680BCC"/>
    <w:rsid w:val="006820E4"/>
    <w:rsid w:val="00682A94"/>
    <w:rsid w:val="00682D30"/>
    <w:rsid w:val="00683784"/>
    <w:rsid w:val="00683E7B"/>
    <w:rsid w:val="00684105"/>
    <w:rsid w:val="00685483"/>
    <w:rsid w:val="0068554C"/>
    <w:rsid w:val="00685A3C"/>
    <w:rsid w:val="00687432"/>
    <w:rsid w:val="006877F2"/>
    <w:rsid w:val="00690D6D"/>
    <w:rsid w:val="0069254D"/>
    <w:rsid w:val="00692A04"/>
    <w:rsid w:val="00695CD3"/>
    <w:rsid w:val="00696604"/>
    <w:rsid w:val="00696794"/>
    <w:rsid w:val="00696BA4"/>
    <w:rsid w:val="0069750D"/>
    <w:rsid w:val="00697C6B"/>
    <w:rsid w:val="00697C9D"/>
    <w:rsid w:val="006A1866"/>
    <w:rsid w:val="006A25E5"/>
    <w:rsid w:val="006A44D7"/>
    <w:rsid w:val="006A4559"/>
    <w:rsid w:val="006A58D6"/>
    <w:rsid w:val="006A684A"/>
    <w:rsid w:val="006A69BD"/>
    <w:rsid w:val="006A7577"/>
    <w:rsid w:val="006A798F"/>
    <w:rsid w:val="006A7F06"/>
    <w:rsid w:val="006B0CE5"/>
    <w:rsid w:val="006B1689"/>
    <w:rsid w:val="006B16E9"/>
    <w:rsid w:val="006B1DD5"/>
    <w:rsid w:val="006B2E02"/>
    <w:rsid w:val="006B42A2"/>
    <w:rsid w:val="006B44D5"/>
    <w:rsid w:val="006B4614"/>
    <w:rsid w:val="006B47A1"/>
    <w:rsid w:val="006B4A95"/>
    <w:rsid w:val="006B56B2"/>
    <w:rsid w:val="006B5779"/>
    <w:rsid w:val="006B5C66"/>
    <w:rsid w:val="006B7EE7"/>
    <w:rsid w:val="006C0074"/>
    <w:rsid w:val="006C008F"/>
    <w:rsid w:val="006C0131"/>
    <w:rsid w:val="006C1085"/>
    <w:rsid w:val="006C1517"/>
    <w:rsid w:val="006C1779"/>
    <w:rsid w:val="006C2B1A"/>
    <w:rsid w:val="006C2C37"/>
    <w:rsid w:val="006C2C5C"/>
    <w:rsid w:val="006C3069"/>
    <w:rsid w:val="006C4811"/>
    <w:rsid w:val="006C6B81"/>
    <w:rsid w:val="006C7056"/>
    <w:rsid w:val="006D0C2A"/>
    <w:rsid w:val="006D0D33"/>
    <w:rsid w:val="006D10AE"/>
    <w:rsid w:val="006D1718"/>
    <w:rsid w:val="006D1722"/>
    <w:rsid w:val="006D2172"/>
    <w:rsid w:val="006D2926"/>
    <w:rsid w:val="006D2E8A"/>
    <w:rsid w:val="006D4D70"/>
    <w:rsid w:val="006D58B1"/>
    <w:rsid w:val="006D5FB5"/>
    <w:rsid w:val="006D63F0"/>
    <w:rsid w:val="006D6567"/>
    <w:rsid w:val="006E0689"/>
    <w:rsid w:val="006E147E"/>
    <w:rsid w:val="006E165C"/>
    <w:rsid w:val="006E25DC"/>
    <w:rsid w:val="006E2B8E"/>
    <w:rsid w:val="006E3064"/>
    <w:rsid w:val="006E389A"/>
    <w:rsid w:val="006E3B06"/>
    <w:rsid w:val="006E4092"/>
    <w:rsid w:val="006E6533"/>
    <w:rsid w:val="006E6D55"/>
    <w:rsid w:val="006E7C6C"/>
    <w:rsid w:val="006F1D52"/>
    <w:rsid w:val="006F3CF2"/>
    <w:rsid w:val="006F3FBF"/>
    <w:rsid w:val="006F3FE4"/>
    <w:rsid w:val="006F47C1"/>
    <w:rsid w:val="006F4908"/>
    <w:rsid w:val="006F4F80"/>
    <w:rsid w:val="006F53EB"/>
    <w:rsid w:val="006F5580"/>
    <w:rsid w:val="006F5FEA"/>
    <w:rsid w:val="006F62EA"/>
    <w:rsid w:val="006F6849"/>
    <w:rsid w:val="006F7C37"/>
    <w:rsid w:val="007002D2"/>
    <w:rsid w:val="00700665"/>
    <w:rsid w:val="007029C4"/>
    <w:rsid w:val="00702BA2"/>
    <w:rsid w:val="00702FFD"/>
    <w:rsid w:val="0070355C"/>
    <w:rsid w:val="00704359"/>
    <w:rsid w:val="00704FB2"/>
    <w:rsid w:val="00705364"/>
    <w:rsid w:val="007055B1"/>
    <w:rsid w:val="00705CD3"/>
    <w:rsid w:val="007061AE"/>
    <w:rsid w:val="00707267"/>
    <w:rsid w:val="007101B0"/>
    <w:rsid w:val="00710418"/>
    <w:rsid w:val="00710B02"/>
    <w:rsid w:val="00712202"/>
    <w:rsid w:val="00712456"/>
    <w:rsid w:val="0071291C"/>
    <w:rsid w:val="00713465"/>
    <w:rsid w:val="0071462B"/>
    <w:rsid w:val="0071467D"/>
    <w:rsid w:val="007146FF"/>
    <w:rsid w:val="007174AB"/>
    <w:rsid w:val="00717644"/>
    <w:rsid w:val="00720424"/>
    <w:rsid w:val="007204EA"/>
    <w:rsid w:val="007205E3"/>
    <w:rsid w:val="00720601"/>
    <w:rsid w:val="00720986"/>
    <w:rsid w:val="00720A8F"/>
    <w:rsid w:val="00721152"/>
    <w:rsid w:val="00721183"/>
    <w:rsid w:val="0072130B"/>
    <w:rsid w:val="00725D30"/>
    <w:rsid w:val="00726776"/>
    <w:rsid w:val="00726F25"/>
    <w:rsid w:val="00727154"/>
    <w:rsid w:val="00727655"/>
    <w:rsid w:val="00730161"/>
    <w:rsid w:val="00731494"/>
    <w:rsid w:val="007317C6"/>
    <w:rsid w:val="0073244F"/>
    <w:rsid w:val="0073304F"/>
    <w:rsid w:val="00734DBF"/>
    <w:rsid w:val="007360B4"/>
    <w:rsid w:val="00737B15"/>
    <w:rsid w:val="00742403"/>
    <w:rsid w:val="00742809"/>
    <w:rsid w:val="00743192"/>
    <w:rsid w:val="00744749"/>
    <w:rsid w:val="007448A1"/>
    <w:rsid w:val="00744DCF"/>
    <w:rsid w:val="00745BCA"/>
    <w:rsid w:val="00745D0E"/>
    <w:rsid w:val="00746551"/>
    <w:rsid w:val="0075204A"/>
    <w:rsid w:val="00753F8F"/>
    <w:rsid w:val="00754E20"/>
    <w:rsid w:val="007559B5"/>
    <w:rsid w:val="007569C3"/>
    <w:rsid w:val="00756BD5"/>
    <w:rsid w:val="00756C34"/>
    <w:rsid w:val="00756FA1"/>
    <w:rsid w:val="00757E31"/>
    <w:rsid w:val="00760706"/>
    <w:rsid w:val="00761828"/>
    <w:rsid w:val="00762CBE"/>
    <w:rsid w:val="007636B9"/>
    <w:rsid w:val="00764354"/>
    <w:rsid w:val="0076462D"/>
    <w:rsid w:val="007658CF"/>
    <w:rsid w:val="00765CCF"/>
    <w:rsid w:val="00765E5E"/>
    <w:rsid w:val="00766154"/>
    <w:rsid w:val="0076695E"/>
    <w:rsid w:val="00766F42"/>
    <w:rsid w:val="00766F50"/>
    <w:rsid w:val="00767B2B"/>
    <w:rsid w:val="00767FFA"/>
    <w:rsid w:val="007707A9"/>
    <w:rsid w:val="0077137B"/>
    <w:rsid w:val="00771C3C"/>
    <w:rsid w:val="0077287A"/>
    <w:rsid w:val="00772EC7"/>
    <w:rsid w:val="00773193"/>
    <w:rsid w:val="00773313"/>
    <w:rsid w:val="0077338F"/>
    <w:rsid w:val="00773546"/>
    <w:rsid w:val="0077361E"/>
    <w:rsid w:val="00773D80"/>
    <w:rsid w:val="00774641"/>
    <w:rsid w:val="007748E9"/>
    <w:rsid w:val="00775582"/>
    <w:rsid w:val="007755B4"/>
    <w:rsid w:val="00775A40"/>
    <w:rsid w:val="00776DDE"/>
    <w:rsid w:val="00777667"/>
    <w:rsid w:val="007804BA"/>
    <w:rsid w:val="00780E7F"/>
    <w:rsid w:val="0078108E"/>
    <w:rsid w:val="00781508"/>
    <w:rsid w:val="00781768"/>
    <w:rsid w:val="007830D4"/>
    <w:rsid w:val="007838C6"/>
    <w:rsid w:val="0078568E"/>
    <w:rsid w:val="00786177"/>
    <w:rsid w:val="007863F6"/>
    <w:rsid w:val="00786848"/>
    <w:rsid w:val="00790A11"/>
    <w:rsid w:val="00792247"/>
    <w:rsid w:val="00792C6C"/>
    <w:rsid w:val="00793B0F"/>
    <w:rsid w:val="00794546"/>
    <w:rsid w:val="00795389"/>
    <w:rsid w:val="007967CE"/>
    <w:rsid w:val="00796C8F"/>
    <w:rsid w:val="00796D0F"/>
    <w:rsid w:val="00797944"/>
    <w:rsid w:val="00797D04"/>
    <w:rsid w:val="007A1A1A"/>
    <w:rsid w:val="007A1AF4"/>
    <w:rsid w:val="007A1B1B"/>
    <w:rsid w:val="007A2B02"/>
    <w:rsid w:val="007A2F10"/>
    <w:rsid w:val="007A304A"/>
    <w:rsid w:val="007A33B7"/>
    <w:rsid w:val="007A35E4"/>
    <w:rsid w:val="007A370D"/>
    <w:rsid w:val="007A51F1"/>
    <w:rsid w:val="007A5287"/>
    <w:rsid w:val="007A743E"/>
    <w:rsid w:val="007A7ECD"/>
    <w:rsid w:val="007B1D81"/>
    <w:rsid w:val="007B2ACA"/>
    <w:rsid w:val="007B3CA2"/>
    <w:rsid w:val="007B445C"/>
    <w:rsid w:val="007B5440"/>
    <w:rsid w:val="007C00C9"/>
    <w:rsid w:val="007C04BF"/>
    <w:rsid w:val="007C0EC1"/>
    <w:rsid w:val="007C25B0"/>
    <w:rsid w:val="007C292D"/>
    <w:rsid w:val="007C2D9D"/>
    <w:rsid w:val="007C5382"/>
    <w:rsid w:val="007C5F0B"/>
    <w:rsid w:val="007C67EC"/>
    <w:rsid w:val="007C7438"/>
    <w:rsid w:val="007C7838"/>
    <w:rsid w:val="007D043D"/>
    <w:rsid w:val="007D203D"/>
    <w:rsid w:val="007D2636"/>
    <w:rsid w:val="007D2A59"/>
    <w:rsid w:val="007D4DE2"/>
    <w:rsid w:val="007D62C5"/>
    <w:rsid w:val="007D6D5A"/>
    <w:rsid w:val="007D7EFC"/>
    <w:rsid w:val="007E0D99"/>
    <w:rsid w:val="007E0F4C"/>
    <w:rsid w:val="007E1BB5"/>
    <w:rsid w:val="007E1C0E"/>
    <w:rsid w:val="007E2775"/>
    <w:rsid w:val="007E33A0"/>
    <w:rsid w:val="007E4395"/>
    <w:rsid w:val="007E492C"/>
    <w:rsid w:val="007E4EDD"/>
    <w:rsid w:val="007E60B8"/>
    <w:rsid w:val="007E6440"/>
    <w:rsid w:val="007E6A2C"/>
    <w:rsid w:val="007E7E7A"/>
    <w:rsid w:val="007F012C"/>
    <w:rsid w:val="007F0C97"/>
    <w:rsid w:val="007F0FD5"/>
    <w:rsid w:val="007F11D4"/>
    <w:rsid w:val="007F238E"/>
    <w:rsid w:val="007F2C2D"/>
    <w:rsid w:val="007F4018"/>
    <w:rsid w:val="007F59B5"/>
    <w:rsid w:val="007F7185"/>
    <w:rsid w:val="0080024B"/>
    <w:rsid w:val="00800593"/>
    <w:rsid w:val="008006EC"/>
    <w:rsid w:val="0080097D"/>
    <w:rsid w:val="00800A15"/>
    <w:rsid w:val="00800F13"/>
    <w:rsid w:val="008019AA"/>
    <w:rsid w:val="00802982"/>
    <w:rsid w:val="00802EAC"/>
    <w:rsid w:val="00805197"/>
    <w:rsid w:val="008072E0"/>
    <w:rsid w:val="008072E3"/>
    <w:rsid w:val="00807E9A"/>
    <w:rsid w:val="00811944"/>
    <w:rsid w:val="00811D50"/>
    <w:rsid w:val="008120A7"/>
    <w:rsid w:val="00812C08"/>
    <w:rsid w:val="00813723"/>
    <w:rsid w:val="008137F0"/>
    <w:rsid w:val="00815634"/>
    <w:rsid w:val="00815F42"/>
    <w:rsid w:val="00816522"/>
    <w:rsid w:val="008172E4"/>
    <w:rsid w:val="00817494"/>
    <w:rsid w:val="008176E3"/>
    <w:rsid w:val="00817839"/>
    <w:rsid w:val="008206D3"/>
    <w:rsid w:val="00821C5E"/>
    <w:rsid w:val="00821E0B"/>
    <w:rsid w:val="00822002"/>
    <w:rsid w:val="00822C4C"/>
    <w:rsid w:val="00822FCC"/>
    <w:rsid w:val="00823190"/>
    <w:rsid w:val="008232F2"/>
    <w:rsid w:val="00825869"/>
    <w:rsid w:val="00825BAB"/>
    <w:rsid w:val="00826592"/>
    <w:rsid w:val="00826E89"/>
    <w:rsid w:val="00830D4E"/>
    <w:rsid w:val="0083204F"/>
    <w:rsid w:val="00833CCA"/>
    <w:rsid w:val="00833FC3"/>
    <w:rsid w:val="00837C4A"/>
    <w:rsid w:val="00842C5A"/>
    <w:rsid w:val="0084409E"/>
    <w:rsid w:val="00845640"/>
    <w:rsid w:val="00846ADE"/>
    <w:rsid w:val="00847741"/>
    <w:rsid w:val="00850083"/>
    <w:rsid w:val="0085053C"/>
    <w:rsid w:val="00850C69"/>
    <w:rsid w:val="00851417"/>
    <w:rsid w:val="00851550"/>
    <w:rsid w:val="00851CB1"/>
    <w:rsid w:val="00851DB4"/>
    <w:rsid w:val="008534AC"/>
    <w:rsid w:val="00853E60"/>
    <w:rsid w:val="00854486"/>
    <w:rsid w:val="00855FB3"/>
    <w:rsid w:val="00856AD6"/>
    <w:rsid w:val="0085704D"/>
    <w:rsid w:val="00857E5E"/>
    <w:rsid w:val="00861467"/>
    <w:rsid w:val="00861773"/>
    <w:rsid w:val="008629E8"/>
    <w:rsid w:val="00863A09"/>
    <w:rsid w:val="0086422B"/>
    <w:rsid w:val="0086535C"/>
    <w:rsid w:val="00866206"/>
    <w:rsid w:val="00866817"/>
    <w:rsid w:val="008668FE"/>
    <w:rsid w:val="00867769"/>
    <w:rsid w:val="00867ECF"/>
    <w:rsid w:val="00870129"/>
    <w:rsid w:val="00871F98"/>
    <w:rsid w:val="008724BB"/>
    <w:rsid w:val="0087260E"/>
    <w:rsid w:val="00873192"/>
    <w:rsid w:val="00873686"/>
    <w:rsid w:val="0087486D"/>
    <w:rsid w:val="00875B8E"/>
    <w:rsid w:val="00875EC4"/>
    <w:rsid w:val="00876465"/>
    <w:rsid w:val="00876AF2"/>
    <w:rsid w:val="008770CF"/>
    <w:rsid w:val="00877110"/>
    <w:rsid w:val="008776FF"/>
    <w:rsid w:val="00877F0B"/>
    <w:rsid w:val="00881228"/>
    <w:rsid w:val="008817F2"/>
    <w:rsid w:val="00881CE3"/>
    <w:rsid w:val="0088220B"/>
    <w:rsid w:val="00885947"/>
    <w:rsid w:val="008873AA"/>
    <w:rsid w:val="0088781E"/>
    <w:rsid w:val="0089217C"/>
    <w:rsid w:val="008921CF"/>
    <w:rsid w:val="00892396"/>
    <w:rsid w:val="00892997"/>
    <w:rsid w:val="00892D0B"/>
    <w:rsid w:val="00893DDE"/>
    <w:rsid w:val="0089425A"/>
    <w:rsid w:val="00894D46"/>
    <w:rsid w:val="008951B2"/>
    <w:rsid w:val="00897659"/>
    <w:rsid w:val="00897CC4"/>
    <w:rsid w:val="008A0293"/>
    <w:rsid w:val="008A09B2"/>
    <w:rsid w:val="008A167C"/>
    <w:rsid w:val="008A19A4"/>
    <w:rsid w:val="008A1BB1"/>
    <w:rsid w:val="008A237A"/>
    <w:rsid w:val="008A331A"/>
    <w:rsid w:val="008A3D36"/>
    <w:rsid w:val="008A467E"/>
    <w:rsid w:val="008A49DE"/>
    <w:rsid w:val="008A53F0"/>
    <w:rsid w:val="008A63D0"/>
    <w:rsid w:val="008A6660"/>
    <w:rsid w:val="008A6A8B"/>
    <w:rsid w:val="008A7233"/>
    <w:rsid w:val="008B0666"/>
    <w:rsid w:val="008B0A2A"/>
    <w:rsid w:val="008B0D7F"/>
    <w:rsid w:val="008B1B4B"/>
    <w:rsid w:val="008B243E"/>
    <w:rsid w:val="008B32D9"/>
    <w:rsid w:val="008B3CD0"/>
    <w:rsid w:val="008B419C"/>
    <w:rsid w:val="008B5791"/>
    <w:rsid w:val="008B76AC"/>
    <w:rsid w:val="008C0453"/>
    <w:rsid w:val="008C11C4"/>
    <w:rsid w:val="008C153E"/>
    <w:rsid w:val="008C16DB"/>
    <w:rsid w:val="008C3594"/>
    <w:rsid w:val="008C39F8"/>
    <w:rsid w:val="008C3A32"/>
    <w:rsid w:val="008C4736"/>
    <w:rsid w:val="008C4B99"/>
    <w:rsid w:val="008C5D3A"/>
    <w:rsid w:val="008C629D"/>
    <w:rsid w:val="008C653E"/>
    <w:rsid w:val="008C77F2"/>
    <w:rsid w:val="008D1718"/>
    <w:rsid w:val="008D25CD"/>
    <w:rsid w:val="008D26B6"/>
    <w:rsid w:val="008D26EA"/>
    <w:rsid w:val="008D3C06"/>
    <w:rsid w:val="008D4508"/>
    <w:rsid w:val="008D4A64"/>
    <w:rsid w:val="008D575B"/>
    <w:rsid w:val="008D584F"/>
    <w:rsid w:val="008D5C31"/>
    <w:rsid w:val="008D6A3F"/>
    <w:rsid w:val="008D798B"/>
    <w:rsid w:val="008D7E55"/>
    <w:rsid w:val="008E012A"/>
    <w:rsid w:val="008E09F2"/>
    <w:rsid w:val="008E0C76"/>
    <w:rsid w:val="008E1D32"/>
    <w:rsid w:val="008E2B07"/>
    <w:rsid w:val="008E3514"/>
    <w:rsid w:val="008E38D5"/>
    <w:rsid w:val="008E397D"/>
    <w:rsid w:val="008E503C"/>
    <w:rsid w:val="008E6DB9"/>
    <w:rsid w:val="008F054F"/>
    <w:rsid w:val="008F1321"/>
    <w:rsid w:val="008F22C0"/>
    <w:rsid w:val="008F379A"/>
    <w:rsid w:val="008F5F48"/>
    <w:rsid w:val="008F6274"/>
    <w:rsid w:val="008F66B3"/>
    <w:rsid w:val="008F686F"/>
    <w:rsid w:val="008F74B2"/>
    <w:rsid w:val="008F75CE"/>
    <w:rsid w:val="008F7C50"/>
    <w:rsid w:val="00901A8A"/>
    <w:rsid w:val="00901B63"/>
    <w:rsid w:val="009030EC"/>
    <w:rsid w:val="009033FC"/>
    <w:rsid w:val="00903945"/>
    <w:rsid w:val="00903B62"/>
    <w:rsid w:val="00903F43"/>
    <w:rsid w:val="009045B8"/>
    <w:rsid w:val="0090496A"/>
    <w:rsid w:val="009061FA"/>
    <w:rsid w:val="00906250"/>
    <w:rsid w:val="00906E22"/>
    <w:rsid w:val="009104A0"/>
    <w:rsid w:val="00910F57"/>
    <w:rsid w:val="00911028"/>
    <w:rsid w:val="00911294"/>
    <w:rsid w:val="00911647"/>
    <w:rsid w:val="009125E1"/>
    <w:rsid w:val="00912B9F"/>
    <w:rsid w:val="009131B8"/>
    <w:rsid w:val="00913939"/>
    <w:rsid w:val="00914F65"/>
    <w:rsid w:val="009167BE"/>
    <w:rsid w:val="009209FE"/>
    <w:rsid w:val="00921415"/>
    <w:rsid w:val="009215A0"/>
    <w:rsid w:val="00922289"/>
    <w:rsid w:val="0092363C"/>
    <w:rsid w:val="00923883"/>
    <w:rsid w:val="00923A03"/>
    <w:rsid w:val="0092478C"/>
    <w:rsid w:val="009262AA"/>
    <w:rsid w:val="009264DF"/>
    <w:rsid w:val="009275AB"/>
    <w:rsid w:val="00927B5D"/>
    <w:rsid w:val="00927C4C"/>
    <w:rsid w:val="009306DE"/>
    <w:rsid w:val="00930F0D"/>
    <w:rsid w:val="0093192F"/>
    <w:rsid w:val="00931F39"/>
    <w:rsid w:val="009328C8"/>
    <w:rsid w:val="00932CFB"/>
    <w:rsid w:val="00933048"/>
    <w:rsid w:val="00933557"/>
    <w:rsid w:val="009335FE"/>
    <w:rsid w:val="00934F66"/>
    <w:rsid w:val="00936D6F"/>
    <w:rsid w:val="00936D78"/>
    <w:rsid w:val="00937303"/>
    <w:rsid w:val="0093732A"/>
    <w:rsid w:val="0093779C"/>
    <w:rsid w:val="00937AD3"/>
    <w:rsid w:val="00940273"/>
    <w:rsid w:val="009408DB"/>
    <w:rsid w:val="009412CD"/>
    <w:rsid w:val="0094262A"/>
    <w:rsid w:val="00942B19"/>
    <w:rsid w:val="00944E96"/>
    <w:rsid w:val="00944F02"/>
    <w:rsid w:val="00945793"/>
    <w:rsid w:val="009509E7"/>
    <w:rsid w:val="009509EE"/>
    <w:rsid w:val="00951655"/>
    <w:rsid w:val="00952E78"/>
    <w:rsid w:val="00953560"/>
    <w:rsid w:val="00954EEF"/>
    <w:rsid w:val="0095533C"/>
    <w:rsid w:val="00955788"/>
    <w:rsid w:val="00955893"/>
    <w:rsid w:val="009577CE"/>
    <w:rsid w:val="00961781"/>
    <w:rsid w:val="0096353E"/>
    <w:rsid w:val="009649FD"/>
    <w:rsid w:val="00964EFE"/>
    <w:rsid w:val="00965604"/>
    <w:rsid w:val="0096611F"/>
    <w:rsid w:val="00971050"/>
    <w:rsid w:val="009711AC"/>
    <w:rsid w:val="00971292"/>
    <w:rsid w:val="0097135D"/>
    <w:rsid w:val="009719A1"/>
    <w:rsid w:val="0097231F"/>
    <w:rsid w:val="009724C3"/>
    <w:rsid w:val="0097262C"/>
    <w:rsid w:val="00973E03"/>
    <w:rsid w:val="0097430E"/>
    <w:rsid w:val="009751B7"/>
    <w:rsid w:val="009762FF"/>
    <w:rsid w:val="009774DD"/>
    <w:rsid w:val="00977C18"/>
    <w:rsid w:val="00981347"/>
    <w:rsid w:val="00985803"/>
    <w:rsid w:val="00987523"/>
    <w:rsid w:val="00987B41"/>
    <w:rsid w:val="0099198C"/>
    <w:rsid w:val="009923C4"/>
    <w:rsid w:val="0099356A"/>
    <w:rsid w:val="00993885"/>
    <w:rsid w:val="009943FE"/>
    <w:rsid w:val="00994633"/>
    <w:rsid w:val="00994F02"/>
    <w:rsid w:val="009A1245"/>
    <w:rsid w:val="009A24E9"/>
    <w:rsid w:val="009A3677"/>
    <w:rsid w:val="009A3788"/>
    <w:rsid w:val="009A3E49"/>
    <w:rsid w:val="009A40F4"/>
    <w:rsid w:val="009A5C9E"/>
    <w:rsid w:val="009A5D7C"/>
    <w:rsid w:val="009A6673"/>
    <w:rsid w:val="009A6E29"/>
    <w:rsid w:val="009A7695"/>
    <w:rsid w:val="009A799E"/>
    <w:rsid w:val="009A7A2E"/>
    <w:rsid w:val="009A7BE4"/>
    <w:rsid w:val="009B013E"/>
    <w:rsid w:val="009B07D6"/>
    <w:rsid w:val="009B0E2F"/>
    <w:rsid w:val="009B16C1"/>
    <w:rsid w:val="009B1744"/>
    <w:rsid w:val="009B24BA"/>
    <w:rsid w:val="009B2687"/>
    <w:rsid w:val="009B3077"/>
    <w:rsid w:val="009B4437"/>
    <w:rsid w:val="009B6BE8"/>
    <w:rsid w:val="009B7C74"/>
    <w:rsid w:val="009B7C90"/>
    <w:rsid w:val="009C0078"/>
    <w:rsid w:val="009C1535"/>
    <w:rsid w:val="009C1937"/>
    <w:rsid w:val="009C1B31"/>
    <w:rsid w:val="009C1DD6"/>
    <w:rsid w:val="009C3234"/>
    <w:rsid w:val="009C3902"/>
    <w:rsid w:val="009C39C7"/>
    <w:rsid w:val="009C47DE"/>
    <w:rsid w:val="009C68C5"/>
    <w:rsid w:val="009D0BE8"/>
    <w:rsid w:val="009D1936"/>
    <w:rsid w:val="009D19DC"/>
    <w:rsid w:val="009D28CF"/>
    <w:rsid w:val="009D3097"/>
    <w:rsid w:val="009D3786"/>
    <w:rsid w:val="009D379E"/>
    <w:rsid w:val="009D3C2B"/>
    <w:rsid w:val="009D6560"/>
    <w:rsid w:val="009D6687"/>
    <w:rsid w:val="009D6B95"/>
    <w:rsid w:val="009D7CB5"/>
    <w:rsid w:val="009E03FC"/>
    <w:rsid w:val="009E0DC7"/>
    <w:rsid w:val="009E2C41"/>
    <w:rsid w:val="009E388F"/>
    <w:rsid w:val="009E3E03"/>
    <w:rsid w:val="009E4046"/>
    <w:rsid w:val="009E57EB"/>
    <w:rsid w:val="009E59FD"/>
    <w:rsid w:val="009E6059"/>
    <w:rsid w:val="009E613D"/>
    <w:rsid w:val="009E6666"/>
    <w:rsid w:val="009E6D20"/>
    <w:rsid w:val="009E6EE1"/>
    <w:rsid w:val="009E735F"/>
    <w:rsid w:val="009E7E65"/>
    <w:rsid w:val="009F0AD1"/>
    <w:rsid w:val="009F13BE"/>
    <w:rsid w:val="009F18E4"/>
    <w:rsid w:val="009F1D3B"/>
    <w:rsid w:val="009F24A2"/>
    <w:rsid w:val="009F25EB"/>
    <w:rsid w:val="009F2C97"/>
    <w:rsid w:val="009F302A"/>
    <w:rsid w:val="009F3990"/>
    <w:rsid w:val="009F3B6B"/>
    <w:rsid w:val="009F4E9A"/>
    <w:rsid w:val="009F6009"/>
    <w:rsid w:val="009F69A6"/>
    <w:rsid w:val="009F707F"/>
    <w:rsid w:val="00A00584"/>
    <w:rsid w:val="00A00A0A"/>
    <w:rsid w:val="00A01A0D"/>
    <w:rsid w:val="00A03DAB"/>
    <w:rsid w:val="00A051D3"/>
    <w:rsid w:val="00A05779"/>
    <w:rsid w:val="00A05E41"/>
    <w:rsid w:val="00A05F33"/>
    <w:rsid w:val="00A062E9"/>
    <w:rsid w:val="00A068C4"/>
    <w:rsid w:val="00A11024"/>
    <w:rsid w:val="00A1113B"/>
    <w:rsid w:val="00A11DF7"/>
    <w:rsid w:val="00A11FFA"/>
    <w:rsid w:val="00A134D2"/>
    <w:rsid w:val="00A14F0C"/>
    <w:rsid w:val="00A151BB"/>
    <w:rsid w:val="00A15C78"/>
    <w:rsid w:val="00A16A64"/>
    <w:rsid w:val="00A16DE9"/>
    <w:rsid w:val="00A204DE"/>
    <w:rsid w:val="00A20D06"/>
    <w:rsid w:val="00A20EAA"/>
    <w:rsid w:val="00A2166C"/>
    <w:rsid w:val="00A21BDE"/>
    <w:rsid w:val="00A2329B"/>
    <w:rsid w:val="00A232C3"/>
    <w:rsid w:val="00A23B65"/>
    <w:rsid w:val="00A24DE8"/>
    <w:rsid w:val="00A24E4C"/>
    <w:rsid w:val="00A26162"/>
    <w:rsid w:val="00A2659B"/>
    <w:rsid w:val="00A27AB6"/>
    <w:rsid w:val="00A27C26"/>
    <w:rsid w:val="00A310CB"/>
    <w:rsid w:val="00A31299"/>
    <w:rsid w:val="00A316E9"/>
    <w:rsid w:val="00A31A90"/>
    <w:rsid w:val="00A3225E"/>
    <w:rsid w:val="00A32DA5"/>
    <w:rsid w:val="00A33742"/>
    <w:rsid w:val="00A33D47"/>
    <w:rsid w:val="00A344D0"/>
    <w:rsid w:val="00A36388"/>
    <w:rsid w:val="00A37419"/>
    <w:rsid w:val="00A377F7"/>
    <w:rsid w:val="00A37D94"/>
    <w:rsid w:val="00A41AE6"/>
    <w:rsid w:val="00A42B7B"/>
    <w:rsid w:val="00A4548A"/>
    <w:rsid w:val="00A45796"/>
    <w:rsid w:val="00A466CD"/>
    <w:rsid w:val="00A5009C"/>
    <w:rsid w:val="00A50981"/>
    <w:rsid w:val="00A51656"/>
    <w:rsid w:val="00A5196A"/>
    <w:rsid w:val="00A51E07"/>
    <w:rsid w:val="00A526FA"/>
    <w:rsid w:val="00A52A28"/>
    <w:rsid w:val="00A53327"/>
    <w:rsid w:val="00A536BA"/>
    <w:rsid w:val="00A53DE3"/>
    <w:rsid w:val="00A53F6C"/>
    <w:rsid w:val="00A54975"/>
    <w:rsid w:val="00A559A9"/>
    <w:rsid w:val="00A5656F"/>
    <w:rsid w:val="00A56AB7"/>
    <w:rsid w:val="00A57691"/>
    <w:rsid w:val="00A57702"/>
    <w:rsid w:val="00A60B95"/>
    <w:rsid w:val="00A60DC0"/>
    <w:rsid w:val="00A61819"/>
    <w:rsid w:val="00A61A43"/>
    <w:rsid w:val="00A631CF"/>
    <w:rsid w:val="00A63F17"/>
    <w:rsid w:val="00A64474"/>
    <w:rsid w:val="00A65AFA"/>
    <w:rsid w:val="00A669BC"/>
    <w:rsid w:val="00A66E9D"/>
    <w:rsid w:val="00A6717A"/>
    <w:rsid w:val="00A6762B"/>
    <w:rsid w:val="00A709EE"/>
    <w:rsid w:val="00A70F19"/>
    <w:rsid w:val="00A71DBC"/>
    <w:rsid w:val="00A72067"/>
    <w:rsid w:val="00A721A1"/>
    <w:rsid w:val="00A72ABC"/>
    <w:rsid w:val="00A731D9"/>
    <w:rsid w:val="00A733B6"/>
    <w:rsid w:val="00A744A9"/>
    <w:rsid w:val="00A75035"/>
    <w:rsid w:val="00A76085"/>
    <w:rsid w:val="00A76C3C"/>
    <w:rsid w:val="00A76F58"/>
    <w:rsid w:val="00A77C53"/>
    <w:rsid w:val="00A802BD"/>
    <w:rsid w:val="00A8118D"/>
    <w:rsid w:val="00A81881"/>
    <w:rsid w:val="00A82104"/>
    <w:rsid w:val="00A825E2"/>
    <w:rsid w:val="00A82757"/>
    <w:rsid w:val="00A82E3A"/>
    <w:rsid w:val="00A83240"/>
    <w:rsid w:val="00A83C3E"/>
    <w:rsid w:val="00A840D6"/>
    <w:rsid w:val="00A846B3"/>
    <w:rsid w:val="00A84759"/>
    <w:rsid w:val="00A858F4"/>
    <w:rsid w:val="00A87883"/>
    <w:rsid w:val="00A90DC1"/>
    <w:rsid w:val="00A91EF1"/>
    <w:rsid w:val="00A91FAB"/>
    <w:rsid w:val="00A93EBD"/>
    <w:rsid w:val="00A94B5A"/>
    <w:rsid w:val="00A969D5"/>
    <w:rsid w:val="00AA0968"/>
    <w:rsid w:val="00AA1441"/>
    <w:rsid w:val="00AA203D"/>
    <w:rsid w:val="00AA3BEB"/>
    <w:rsid w:val="00AA3E0F"/>
    <w:rsid w:val="00AA3FFD"/>
    <w:rsid w:val="00AA45D5"/>
    <w:rsid w:val="00AA56CF"/>
    <w:rsid w:val="00AA693A"/>
    <w:rsid w:val="00AA7599"/>
    <w:rsid w:val="00AB0C11"/>
    <w:rsid w:val="00AB20BB"/>
    <w:rsid w:val="00AB23E0"/>
    <w:rsid w:val="00AB27BE"/>
    <w:rsid w:val="00AB3795"/>
    <w:rsid w:val="00AB40ED"/>
    <w:rsid w:val="00AB4A3A"/>
    <w:rsid w:val="00AB4BCE"/>
    <w:rsid w:val="00AB56AF"/>
    <w:rsid w:val="00AB608F"/>
    <w:rsid w:val="00AB62EB"/>
    <w:rsid w:val="00AB70C4"/>
    <w:rsid w:val="00AB7A00"/>
    <w:rsid w:val="00AB7A11"/>
    <w:rsid w:val="00AB7DC3"/>
    <w:rsid w:val="00AB7EC6"/>
    <w:rsid w:val="00AC046A"/>
    <w:rsid w:val="00AC0540"/>
    <w:rsid w:val="00AC0575"/>
    <w:rsid w:val="00AC30DA"/>
    <w:rsid w:val="00AC32E8"/>
    <w:rsid w:val="00AC4785"/>
    <w:rsid w:val="00AC4EBD"/>
    <w:rsid w:val="00AC5A8D"/>
    <w:rsid w:val="00AC5B1E"/>
    <w:rsid w:val="00AC5E14"/>
    <w:rsid w:val="00AC6382"/>
    <w:rsid w:val="00AD1510"/>
    <w:rsid w:val="00AD1CCA"/>
    <w:rsid w:val="00AD2471"/>
    <w:rsid w:val="00AD2477"/>
    <w:rsid w:val="00AD29B4"/>
    <w:rsid w:val="00AD29F4"/>
    <w:rsid w:val="00AD318E"/>
    <w:rsid w:val="00AD3AB3"/>
    <w:rsid w:val="00AD3BE5"/>
    <w:rsid w:val="00AD3C25"/>
    <w:rsid w:val="00AD3EB3"/>
    <w:rsid w:val="00AD5C8C"/>
    <w:rsid w:val="00AD5D53"/>
    <w:rsid w:val="00AD63DA"/>
    <w:rsid w:val="00AD644D"/>
    <w:rsid w:val="00AD6BA8"/>
    <w:rsid w:val="00AE07CF"/>
    <w:rsid w:val="00AE0E43"/>
    <w:rsid w:val="00AE1084"/>
    <w:rsid w:val="00AE1ACD"/>
    <w:rsid w:val="00AE2012"/>
    <w:rsid w:val="00AE44BC"/>
    <w:rsid w:val="00AE4C3F"/>
    <w:rsid w:val="00AE6032"/>
    <w:rsid w:val="00AE6959"/>
    <w:rsid w:val="00AE71A4"/>
    <w:rsid w:val="00AF0F3D"/>
    <w:rsid w:val="00AF0F8E"/>
    <w:rsid w:val="00AF17A1"/>
    <w:rsid w:val="00AF5BDF"/>
    <w:rsid w:val="00AF67D7"/>
    <w:rsid w:val="00AF7146"/>
    <w:rsid w:val="00AF740C"/>
    <w:rsid w:val="00AF757A"/>
    <w:rsid w:val="00AF7E31"/>
    <w:rsid w:val="00B007AD"/>
    <w:rsid w:val="00B0104B"/>
    <w:rsid w:val="00B0161B"/>
    <w:rsid w:val="00B01770"/>
    <w:rsid w:val="00B01D0E"/>
    <w:rsid w:val="00B0220B"/>
    <w:rsid w:val="00B033A6"/>
    <w:rsid w:val="00B037D3"/>
    <w:rsid w:val="00B03B7A"/>
    <w:rsid w:val="00B047B6"/>
    <w:rsid w:val="00B048A7"/>
    <w:rsid w:val="00B05B38"/>
    <w:rsid w:val="00B05E39"/>
    <w:rsid w:val="00B05ECB"/>
    <w:rsid w:val="00B06A28"/>
    <w:rsid w:val="00B07294"/>
    <w:rsid w:val="00B1043B"/>
    <w:rsid w:val="00B10CD4"/>
    <w:rsid w:val="00B110B9"/>
    <w:rsid w:val="00B13CD3"/>
    <w:rsid w:val="00B1400C"/>
    <w:rsid w:val="00B14069"/>
    <w:rsid w:val="00B1470F"/>
    <w:rsid w:val="00B14CCF"/>
    <w:rsid w:val="00B167D0"/>
    <w:rsid w:val="00B172B7"/>
    <w:rsid w:val="00B173AC"/>
    <w:rsid w:val="00B1797B"/>
    <w:rsid w:val="00B208FD"/>
    <w:rsid w:val="00B21472"/>
    <w:rsid w:val="00B23330"/>
    <w:rsid w:val="00B2333E"/>
    <w:rsid w:val="00B237C7"/>
    <w:rsid w:val="00B23A0A"/>
    <w:rsid w:val="00B23C19"/>
    <w:rsid w:val="00B25C9B"/>
    <w:rsid w:val="00B26DCC"/>
    <w:rsid w:val="00B26EB7"/>
    <w:rsid w:val="00B26EF6"/>
    <w:rsid w:val="00B274E5"/>
    <w:rsid w:val="00B27F88"/>
    <w:rsid w:val="00B30AA0"/>
    <w:rsid w:val="00B30B42"/>
    <w:rsid w:val="00B321F8"/>
    <w:rsid w:val="00B337D2"/>
    <w:rsid w:val="00B34034"/>
    <w:rsid w:val="00B345C9"/>
    <w:rsid w:val="00B34A34"/>
    <w:rsid w:val="00B3555D"/>
    <w:rsid w:val="00B35983"/>
    <w:rsid w:val="00B36A9A"/>
    <w:rsid w:val="00B36B44"/>
    <w:rsid w:val="00B37622"/>
    <w:rsid w:val="00B416A9"/>
    <w:rsid w:val="00B42D94"/>
    <w:rsid w:val="00B44782"/>
    <w:rsid w:val="00B44E25"/>
    <w:rsid w:val="00B44EB5"/>
    <w:rsid w:val="00B45724"/>
    <w:rsid w:val="00B46CC8"/>
    <w:rsid w:val="00B47173"/>
    <w:rsid w:val="00B503BD"/>
    <w:rsid w:val="00B5063E"/>
    <w:rsid w:val="00B50B3C"/>
    <w:rsid w:val="00B50D1C"/>
    <w:rsid w:val="00B52309"/>
    <w:rsid w:val="00B52A19"/>
    <w:rsid w:val="00B52F87"/>
    <w:rsid w:val="00B53005"/>
    <w:rsid w:val="00B53271"/>
    <w:rsid w:val="00B53465"/>
    <w:rsid w:val="00B53549"/>
    <w:rsid w:val="00B53A48"/>
    <w:rsid w:val="00B53E16"/>
    <w:rsid w:val="00B54932"/>
    <w:rsid w:val="00B552E7"/>
    <w:rsid w:val="00B55542"/>
    <w:rsid w:val="00B56A0B"/>
    <w:rsid w:val="00B60918"/>
    <w:rsid w:val="00B60F20"/>
    <w:rsid w:val="00B62BCC"/>
    <w:rsid w:val="00B6322D"/>
    <w:rsid w:val="00B63336"/>
    <w:rsid w:val="00B650BA"/>
    <w:rsid w:val="00B663C4"/>
    <w:rsid w:val="00B66C8A"/>
    <w:rsid w:val="00B70444"/>
    <w:rsid w:val="00B71386"/>
    <w:rsid w:val="00B71D33"/>
    <w:rsid w:val="00B71D3B"/>
    <w:rsid w:val="00B7441D"/>
    <w:rsid w:val="00B760C0"/>
    <w:rsid w:val="00B761FF"/>
    <w:rsid w:val="00B77A7B"/>
    <w:rsid w:val="00B80179"/>
    <w:rsid w:val="00B803A3"/>
    <w:rsid w:val="00B8098A"/>
    <w:rsid w:val="00B8158F"/>
    <w:rsid w:val="00B81DCE"/>
    <w:rsid w:val="00B823FD"/>
    <w:rsid w:val="00B827A4"/>
    <w:rsid w:val="00B82999"/>
    <w:rsid w:val="00B8457D"/>
    <w:rsid w:val="00B85209"/>
    <w:rsid w:val="00B85B72"/>
    <w:rsid w:val="00B869E9"/>
    <w:rsid w:val="00B86E70"/>
    <w:rsid w:val="00B870B5"/>
    <w:rsid w:val="00B8715D"/>
    <w:rsid w:val="00B878BD"/>
    <w:rsid w:val="00B87C9E"/>
    <w:rsid w:val="00B87D49"/>
    <w:rsid w:val="00B9007E"/>
    <w:rsid w:val="00B90241"/>
    <w:rsid w:val="00B90574"/>
    <w:rsid w:val="00B905E8"/>
    <w:rsid w:val="00B906FB"/>
    <w:rsid w:val="00B90C6A"/>
    <w:rsid w:val="00B9147A"/>
    <w:rsid w:val="00B92345"/>
    <w:rsid w:val="00B92457"/>
    <w:rsid w:val="00B9296C"/>
    <w:rsid w:val="00B929EA"/>
    <w:rsid w:val="00B932F0"/>
    <w:rsid w:val="00B936D6"/>
    <w:rsid w:val="00B93A60"/>
    <w:rsid w:val="00B93A65"/>
    <w:rsid w:val="00B93A96"/>
    <w:rsid w:val="00B93BE3"/>
    <w:rsid w:val="00B93F70"/>
    <w:rsid w:val="00B945C3"/>
    <w:rsid w:val="00B94CF6"/>
    <w:rsid w:val="00B951C4"/>
    <w:rsid w:val="00B952F7"/>
    <w:rsid w:val="00B95F2C"/>
    <w:rsid w:val="00B969F1"/>
    <w:rsid w:val="00B96BFF"/>
    <w:rsid w:val="00B96F78"/>
    <w:rsid w:val="00B971C2"/>
    <w:rsid w:val="00B9798F"/>
    <w:rsid w:val="00BA02BA"/>
    <w:rsid w:val="00BA0985"/>
    <w:rsid w:val="00BA0C7C"/>
    <w:rsid w:val="00BA1BCC"/>
    <w:rsid w:val="00BA2AA8"/>
    <w:rsid w:val="00BA48C6"/>
    <w:rsid w:val="00BA63B9"/>
    <w:rsid w:val="00BA6696"/>
    <w:rsid w:val="00BA6845"/>
    <w:rsid w:val="00BA73E2"/>
    <w:rsid w:val="00BA78B1"/>
    <w:rsid w:val="00BB02B4"/>
    <w:rsid w:val="00BB08CC"/>
    <w:rsid w:val="00BB1346"/>
    <w:rsid w:val="00BB28FC"/>
    <w:rsid w:val="00BB31BC"/>
    <w:rsid w:val="00BB4A77"/>
    <w:rsid w:val="00BB4CC5"/>
    <w:rsid w:val="00BB4E28"/>
    <w:rsid w:val="00BB59F4"/>
    <w:rsid w:val="00BB6558"/>
    <w:rsid w:val="00BB6E9C"/>
    <w:rsid w:val="00BB7198"/>
    <w:rsid w:val="00BB7714"/>
    <w:rsid w:val="00BB7FE5"/>
    <w:rsid w:val="00BC0CD4"/>
    <w:rsid w:val="00BC0D4C"/>
    <w:rsid w:val="00BC10B2"/>
    <w:rsid w:val="00BC261C"/>
    <w:rsid w:val="00BC3211"/>
    <w:rsid w:val="00BC332E"/>
    <w:rsid w:val="00BC509C"/>
    <w:rsid w:val="00BC5648"/>
    <w:rsid w:val="00BC5A34"/>
    <w:rsid w:val="00BC6B26"/>
    <w:rsid w:val="00BC6DB9"/>
    <w:rsid w:val="00BD0A4C"/>
    <w:rsid w:val="00BD152C"/>
    <w:rsid w:val="00BD177E"/>
    <w:rsid w:val="00BD3048"/>
    <w:rsid w:val="00BD3181"/>
    <w:rsid w:val="00BD371F"/>
    <w:rsid w:val="00BD3D69"/>
    <w:rsid w:val="00BD41B5"/>
    <w:rsid w:val="00BD46F4"/>
    <w:rsid w:val="00BD4955"/>
    <w:rsid w:val="00BD5047"/>
    <w:rsid w:val="00BD5C89"/>
    <w:rsid w:val="00BD5E04"/>
    <w:rsid w:val="00BD68DE"/>
    <w:rsid w:val="00BD74BD"/>
    <w:rsid w:val="00BD74CF"/>
    <w:rsid w:val="00BD7C1A"/>
    <w:rsid w:val="00BE00F6"/>
    <w:rsid w:val="00BE04E3"/>
    <w:rsid w:val="00BE05D2"/>
    <w:rsid w:val="00BE064E"/>
    <w:rsid w:val="00BE080C"/>
    <w:rsid w:val="00BE19FD"/>
    <w:rsid w:val="00BE3958"/>
    <w:rsid w:val="00BE3DB2"/>
    <w:rsid w:val="00BE41E3"/>
    <w:rsid w:val="00BE4791"/>
    <w:rsid w:val="00BE482D"/>
    <w:rsid w:val="00BE4894"/>
    <w:rsid w:val="00BE526E"/>
    <w:rsid w:val="00BE5987"/>
    <w:rsid w:val="00BE62AB"/>
    <w:rsid w:val="00BE6A35"/>
    <w:rsid w:val="00BE7EB1"/>
    <w:rsid w:val="00BF0562"/>
    <w:rsid w:val="00BF0A05"/>
    <w:rsid w:val="00BF1743"/>
    <w:rsid w:val="00BF1B2C"/>
    <w:rsid w:val="00BF33DC"/>
    <w:rsid w:val="00BF48AF"/>
    <w:rsid w:val="00BF49C7"/>
    <w:rsid w:val="00BF5999"/>
    <w:rsid w:val="00BF6B61"/>
    <w:rsid w:val="00BF70AE"/>
    <w:rsid w:val="00C0086E"/>
    <w:rsid w:val="00C01275"/>
    <w:rsid w:val="00C017BB"/>
    <w:rsid w:val="00C01FC5"/>
    <w:rsid w:val="00C02A14"/>
    <w:rsid w:val="00C02EE5"/>
    <w:rsid w:val="00C045C5"/>
    <w:rsid w:val="00C05161"/>
    <w:rsid w:val="00C0528C"/>
    <w:rsid w:val="00C058A0"/>
    <w:rsid w:val="00C05AB4"/>
    <w:rsid w:val="00C06088"/>
    <w:rsid w:val="00C06547"/>
    <w:rsid w:val="00C067FA"/>
    <w:rsid w:val="00C06A60"/>
    <w:rsid w:val="00C076B7"/>
    <w:rsid w:val="00C10954"/>
    <w:rsid w:val="00C1318D"/>
    <w:rsid w:val="00C13E1C"/>
    <w:rsid w:val="00C16370"/>
    <w:rsid w:val="00C166DF"/>
    <w:rsid w:val="00C16781"/>
    <w:rsid w:val="00C17487"/>
    <w:rsid w:val="00C20089"/>
    <w:rsid w:val="00C217E5"/>
    <w:rsid w:val="00C23025"/>
    <w:rsid w:val="00C23FC6"/>
    <w:rsid w:val="00C2459F"/>
    <w:rsid w:val="00C245A5"/>
    <w:rsid w:val="00C24A50"/>
    <w:rsid w:val="00C2611E"/>
    <w:rsid w:val="00C26D84"/>
    <w:rsid w:val="00C276AB"/>
    <w:rsid w:val="00C27F80"/>
    <w:rsid w:val="00C307B3"/>
    <w:rsid w:val="00C30D48"/>
    <w:rsid w:val="00C31622"/>
    <w:rsid w:val="00C31D8B"/>
    <w:rsid w:val="00C3269F"/>
    <w:rsid w:val="00C33211"/>
    <w:rsid w:val="00C33891"/>
    <w:rsid w:val="00C33CD5"/>
    <w:rsid w:val="00C34103"/>
    <w:rsid w:val="00C35751"/>
    <w:rsid w:val="00C35DEB"/>
    <w:rsid w:val="00C364E1"/>
    <w:rsid w:val="00C374FE"/>
    <w:rsid w:val="00C378F6"/>
    <w:rsid w:val="00C409B5"/>
    <w:rsid w:val="00C413C9"/>
    <w:rsid w:val="00C4148A"/>
    <w:rsid w:val="00C42C22"/>
    <w:rsid w:val="00C42FDB"/>
    <w:rsid w:val="00C440C6"/>
    <w:rsid w:val="00C44129"/>
    <w:rsid w:val="00C44D92"/>
    <w:rsid w:val="00C44E9C"/>
    <w:rsid w:val="00C450B7"/>
    <w:rsid w:val="00C461DB"/>
    <w:rsid w:val="00C51489"/>
    <w:rsid w:val="00C51709"/>
    <w:rsid w:val="00C52BBC"/>
    <w:rsid w:val="00C52EDF"/>
    <w:rsid w:val="00C538C3"/>
    <w:rsid w:val="00C54FAD"/>
    <w:rsid w:val="00C5511F"/>
    <w:rsid w:val="00C553C8"/>
    <w:rsid w:val="00C5612A"/>
    <w:rsid w:val="00C57D4F"/>
    <w:rsid w:val="00C57EAD"/>
    <w:rsid w:val="00C60A30"/>
    <w:rsid w:val="00C624F6"/>
    <w:rsid w:val="00C62691"/>
    <w:rsid w:val="00C626A6"/>
    <w:rsid w:val="00C6277C"/>
    <w:rsid w:val="00C6316E"/>
    <w:rsid w:val="00C634BB"/>
    <w:rsid w:val="00C63B04"/>
    <w:rsid w:val="00C63C30"/>
    <w:rsid w:val="00C64136"/>
    <w:rsid w:val="00C64F77"/>
    <w:rsid w:val="00C65B95"/>
    <w:rsid w:val="00C664A8"/>
    <w:rsid w:val="00C664EE"/>
    <w:rsid w:val="00C6667F"/>
    <w:rsid w:val="00C67040"/>
    <w:rsid w:val="00C6732C"/>
    <w:rsid w:val="00C67CD7"/>
    <w:rsid w:val="00C71743"/>
    <w:rsid w:val="00C719D7"/>
    <w:rsid w:val="00C71E0D"/>
    <w:rsid w:val="00C71FA5"/>
    <w:rsid w:val="00C7270B"/>
    <w:rsid w:val="00C72D53"/>
    <w:rsid w:val="00C735D5"/>
    <w:rsid w:val="00C7399B"/>
    <w:rsid w:val="00C74A0C"/>
    <w:rsid w:val="00C74BC3"/>
    <w:rsid w:val="00C74CD6"/>
    <w:rsid w:val="00C76CE8"/>
    <w:rsid w:val="00C76F9B"/>
    <w:rsid w:val="00C801A5"/>
    <w:rsid w:val="00C8050F"/>
    <w:rsid w:val="00C81963"/>
    <w:rsid w:val="00C81CFC"/>
    <w:rsid w:val="00C81E39"/>
    <w:rsid w:val="00C830B8"/>
    <w:rsid w:val="00C83A2A"/>
    <w:rsid w:val="00C8433B"/>
    <w:rsid w:val="00C848EC"/>
    <w:rsid w:val="00C84BB5"/>
    <w:rsid w:val="00C85D6E"/>
    <w:rsid w:val="00C860E0"/>
    <w:rsid w:val="00C863BE"/>
    <w:rsid w:val="00C86E6C"/>
    <w:rsid w:val="00C87419"/>
    <w:rsid w:val="00C87CD0"/>
    <w:rsid w:val="00C9046C"/>
    <w:rsid w:val="00C92015"/>
    <w:rsid w:val="00C932DF"/>
    <w:rsid w:val="00C935B3"/>
    <w:rsid w:val="00C936D3"/>
    <w:rsid w:val="00C94B8F"/>
    <w:rsid w:val="00C94CBB"/>
    <w:rsid w:val="00C956A9"/>
    <w:rsid w:val="00C95FDB"/>
    <w:rsid w:val="00C97A45"/>
    <w:rsid w:val="00CA178C"/>
    <w:rsid w:val="00CA18BF"/>
    <w:rsid w:val="00CA1904"/>
    <w:rsid w:val="00CA1C7F"/>
    <w:rsid w:val="00CA2584"/>
    <w:rsid w:val="00CA28DA"/>
    <w:rsid w:val="00CA2A75"/>
    <w:rsid w:val="00CA2FB4"/>
    <w:rsid w:val="00CA3F55"/>
    <w:rsid w:val="00CA4266"/>
    <w:rsid w:val="00CA4879"/>
    <w:rsid w:val="00CA5491"/>
    <w:rsid w:val="00CA565A"/>
    <w:rsid w:val="00CA6448"/>
    <w:rsid w:val="00CA6689"/>
    <w:rsid w:val="00CA7083"/>
    <w:rsid w:val="00CB1CBF"/>
    <w:rsid w:val="00CB1F87"/>
    <w:rsid w:val="00CB24F1"/>
    <w:rsid w:val="00CB3360"/>
    <w:rsid w:val="00CB4601"/>
    <w:rsid w:val="00CB7B81"/>
    <w:rsid w:val="00CB7E8E"/>
    <w:rsid w:val="00CC0964"/>
    <w:rsid w:val="00CC2355"/>
    <w:rsid w:val="00CC4641"/>
    <w:rsid w:val="00CC47FB"/>
    <w:rsid w:val="00CC5313"/>
    <w:rsid w:val="00CC63A7"/>
    <w:rsid w:val="00CC654E"/>
    <w:rsid w:val="00CC725C"/>
    <w:rsid w:val="00CC7E49"/>
    <w:rsid w:val="00CC7F16"/>
    <w:rsid w:val="00CD0B23"/>
    <w:rsid w:val="00CD1DC2"/>
    <w:rsid w:val="00CD275E"/>
    <w:rsid w:val="00CD2AF1"/>
    <w:rsid w:val="00CD3BE5"/>
    <w:rsid w:val="00CD4430"/>
    <w:rsid w:val="00CD456D"/>
    <w:rsid w:val="00CD4DCF"/>
    <w:rsid w:val="00CD5F8D"/>
    <w:rsid w:val="00CD7456"/>
    <w:rsid w:val="00CE03E6"/>
    <w:rsid w:val="00CE079E"/>
    <w:rsid w:val="00CE1A7E"/>
    <w:rsid w:val="00CE1F4F"/>
    <w:rsid w:val="00CE20D0"/>
    <w:rsid w:val="00CE243B"/>
    <w:rsid w:val="00CE2D18"/>
    <w:rsid w:val="00CE2FB2"/>
    <w:rsid w:val="00CE35A8"/>
    <w:rsid w:val="00CE3824"/>
    <w:rsid w:val="00CE3877"/>
    <w:rsid w:val="00CE40C1"/>
    <w:rsid w:val="00CE45FE"/>
    <w:rsid w:val="00CE6D31"/>
    <w:rsid w:val="00CF0694"/>
    <w:rsid w:val="00CF08D2"/>
    <w:rsid w:val="00CF0A57"/>
    <w:rsid w:val="00CF163D"/>
    <w:rsid w:val="00CF24F3"/>
    <w:rsid w:val="00CF27D5"/>
    <w:rsid w:val="00CF3A1A"/>
    <w:rsid w:val="00CF3DCA"/>
    <w:rsid w:val="00CF452B"/>
    <w:rsid w:val="00CF4FCE"/>
    <w:rsid w:val="00CF5F7F"/>
    <w:rsid w:val="00CF77AB"/>
    <w:rsid w:val="00D009CA"/>
    <w:rsid w:val="00D010C1"/>
    <w:rsid w:val="00D012E9"/>
    <w:rsid w:val="00D0161B"/>
    <w:rsid w:val="00D01CFE"/>
    <w:rsid w:val="00D024CB"/>
    <w:rsid w:val="00D0278B"/>
    <w:rsid w:val="00D02A67"/>
    <w:rsid w:val="00D03326"/>
    <w:rsid w:val="00D039CC"/>
    <w:rsid w:val="00D04E0F"/>
    <w:rsid w:val="00D05188"/>
    <w:rsid w:val="00D05B08"/>
    <w:rsid w:val="00D0673D"/>
    <w:rsid w:val="00D071E2"/>
    <w:rsid w:val="00D077CD"/>
    <w:rsid w:val="00D105FC"/>
    <w:rsid w:val="00D11D63"/>
    <w:rsid w:val="00D12B92"/>
    <w:rsid w:val="00D131ED"/>
    <w:rsid w:val="00D13C4B"/>
    <w:rsid w:val="00D141BB"/>
    <w:rsid w:val="00D14E05"/>
    <w:rsid w:val="00D14FA2"/>
    <w:rsid w:val="00D152DC"/>
    <w:rsid w:val="00D1537D"/>
    <w:rsid w:val="00D15A74"/>
    <w:rsid w:val="00D15ABA"/>
    <w:rsid w:val="00D167CF"/>
    <w:rsid w:val="00D16DEF"/>
    <w:rsid w:val="00D17866"/>
    <w:rsid w:val="00D17D56"/>
    <w:rsid w:val="00D208D4"/>
    <w:rsid w:val="00D20E61"/>
    <w:rsid w:val="00D21957"/>
    <w:rsid w:val="00D232B1"/>
    <w:rsid w:val="00D2392D"/>
    <w:rsid w:val="00D241F7"/>
    <w:rsid w:val="00D2434B"/>
    <w:rsid w:val="00D251C8"/>
    <w:rsid w:val="00D252BC"/>
    <w:rsid w:val="00D26048"/>
    <w:rsid w:val="00D269D2"/>
    <w:rsid w:val="00D27111"/>
    <w:rsid w:val="00D275DB"/>
    <w:rsid w:val="00D311A0"/>
    <w:rsid w:val="00D315A7"/>
    <w:rsid w:val="00D3175A"/>
    <w:rsid w:val="00D317D8"/>
    <w:rsid w:val="00D32581"/>
    <w:rsid w:val="00D3498F"/>
    <w:rsid w:val="00D35A13"/>
    <w:rsid w:val="00D37E1A"/>
    <w:rsid w:val="00D4033D"/>
    <w:rsid w:val="00D404A3"/>
    <w:rsid w:val="00D40DED"/>
    <w:rsid w:val="00D414B1"/>
    <w:rsid w:val="00D4200D"/>
    <w:rsid w:val="00D4274C"/>
    <w:rsid w:val="00D431F3"/>
    <w:rsid w:val="00D43294"/>
    <w:rsid w:val="00D44BEF"/>
    <w:rsid w:val="00D453A7"/>
    <w:rsid w:val="00D4598D"/>
    <w:rsid w:val="00D4673B"/>
    <w:rsid w:val="00D4725C"/>
    <w:rsid w:val="00D47820"/>
    <w:rsid w:val="00D50853"/>
    <w:rsid w:val="00D512E3"/>
    <w:rsid w:val="00D51C60"/>
    <w:rsid w:val="00D52680"/>
    <w:rsid w:val="00D542F6"/>
    <w:rsid w:val="00D54D61"/>
    <w:rsid w:val="00D558DE"/>
    <w:rsid w:val="00D55A4B"/>
    <w:rsid w:val="00D55AA0"/>
    <w:rsid w:val="00D55B74"/>
    <w:rsid w:val="00D55E2F"/>
    <w:rsid w:val="00D55FC5"/>
    <w:rsid w:val="00D56360"/>
    <w:rsid w:val="00D577E9"/>
    <w:rsid w:val="00D61277"/>
    <w:rsid w:val="00D62041"/>
    <w:rsid w:val="00D62681"/>
    <w:rsid w:val="00D62CCD"/>
    <w:rsid w:val="00D62D28"/>
    <w:rsid w:val="00D63889"/>
    <w:rsid w:val="00D63AAA"/>
    <w:rsid w:val="00D63E92"/>
    <w:rsid w:val="00D63F1C"/>
    <w:rsid w:val="00D6405A"/>
    <w:rsid w:val="00D64515"/>
    <w:rsid w:val="00D64C43"/>
    <w:rsid w:val="00D64F38"/>
    <w:rsid w:val="00D6505F"/>
    <w:rsid w:val="00D65D96"/>
    <w:rsid w:val="00D67071"/>
    <w:rsid w:val="00D67AAB"/>
    <w:rsid w:val="00D707FC"/>
    <w:rsid w:val="00D70F92"/>
    <w:rsid w:val="00D71FBF"/>
    <w:rsid w:val="00D74138"/>
    <w:rsid w:val="00D75602"/>
    <w:rsid w:val="00D75654"/>
    <w:rsid w:val="00D75FF6"/>
    <w:rsid w:val="00D76868"/>
    <w:rsid w:val="00D77187"/>
    <w:rsid w:val="00D77D9D"/>
    <w:rsid w:val="00D80398"/>
    <w:rsid w:val="00D8051E"/>
    <w:rsid w:val="00D81A00"/>
    <w:rsid w:val="00D81ECE"/>
    <w:rsid w:val="00D824C4"/>
    <w:rsid w:val="00D8410E"/>
    <w:rsid w:val="00D843D8"/>
    <w:rsid w:val="00D848E4"/>
    <w:rsid w:val="00D85BF7"/>
    <w:rsid w:val="00D8689B"/>
    <w:rsid w:val="00D87065"/>
    <w:rsid w:val="00D87757"/>
    <w:rsid w:val="00D87A01"/>
    <w:rsid w:val="00D90417"/>
    <w:rsid w:val="00D9074F"/>
    <w:rsid w:val="00D90CBA"/>
    <w:rsid w:val="00D90D5E"/>
    <w:rsid w:val="00D91EEF"/>
    <w:rsid w:val="00D92520"/>
    <w:rsid w:val="00D93A6A"/>
    <w:rsid w:val="00D93AB7"/>
    <w:rsid w:val="00D93E8A"/>
    <w:rsid w:val="00D94003"/>
    <w:rsid w:val="00D94615"/>
    <w:rsid w:val="00D94757"/>
    <w:rsid w:val="00D94CE1"/>
    <w:rsid w:val="00DA000D"/>
    <w:rsid w:val="00DA058E"/>
    <w:rsid w:val="00DA0B1B"/>
    <w:rsid w:val="00DA19F3"/>
    <w:rsid w:val="00DA1EC9"/>
    <w:rsid w:val="00DA212C"/>
    <w:rsid w:val="00DA5CFF"/>
    <w:rsid w:val="00DA7488"/>
    <w:rsid w:val="00DA7A55"/>
    <w:rsid w:val="00DB1CEF"/>
    <w:rsid w:val="00DB281A"/>
    <w:rsid w:val="00DB34DA"/>
    <w:rsid w:val="00DB3E86"/>
    <w:rsid w:val="00DB43F7"/>
    <w:rsid w:val="00DB446D"/>
    <w:rsid w:val="00DB5398"/>
    <w:rsid w:val="00DB6BAE"/>
    <w:rsid w:val="00DB6BCD"/>
    <w:rsid w:val="00DB7BB9"/>
    <w:rsid w:val="00DB7D93"/>
    <w:rsid w:val="00DC03A5"/>
    <w:rsid w:val="00DC1449"/>
    <w:rsid w:val="00DC22C6"/>
    <w:rsid w:val="00DC22FA"/>
    <w:rsid w:val="00DC3376"/>
    <w:rsid w:val="00DC3C6B"/>
    <w:rsid w:val="00DC6D6C"/>
    <w:rsid w:val="00DC700E"/>
    <w:rsid w:val="00DD1CAA"/>
    <w:rsid w:val="00DD225A"/>
    <w:rsid w:val="00DD2779"/>
    <w:rsid w:val="00DD3131"/>
    <w:rsid w:val="00DD3F48"/>
    <w:rsid w:val="00DD452E"/>
    <w:rsid w:val="00DD54FB"/>
    <w:rsid w:val="00DD5A07"/>
    <w:rsid w:val="00DD5A5E"/>
    <w:rsid w:val="00DD679C"/>
    <w:rsid w:val="00DD6F8C"/>
    <w:rsid w:val="00DD7CD5"/>
    <w:rsid w:val="00DE06A6"/>
    <w:rsid w:val="00DE0718"/>
    <w:rsid w:val="00DE253D"/>
    <w:rsid w:val="00DE2EB7"/>
    <w:rsid w:val="00DE2F75"/>
    <w:rsid w:val="00DE559B"/>
    <w:rsid w:val="00DE57F9"/>
    <w:rsid w:val="00DE7A67"/>
    <w:rsid w:val="00DF1DEF"/>
    <w:rsid w:val="00DF25A4"/>
    <w:rsid w:val="00DF37D0"/>
    <w:rsid w:val="00DF468F"/>
    <w:rsid w:val="00DF4E7E"/>
    <w:rsid w:val="00DF5DF6"/>
    <w:rsid w:val="00DF641B"/>
    <w:rsid w:val="00DF7A58"/>
    <w:rsid w:val="00E002DA"/>
    <w:rsid w:val="00E00A04"/>
    <w:rsid w:val="00E00C21"/>
    <w:rsid w:val="00E021EE"/>
    <w:rsid w:val="00E02420"/>
    <w:rsid w:val="00E0384E"/>
    <w:rsid w:val="00E03E17"/>
    <w:rsid w:val="00E049BF"/>
    <w:rsid w:val="00E0586A"/>
    <w:rsid w:val="00E05A79"/>
    <w:rsid w:val="00E066DF"/>
    <w:rsid w:val="00E07A1F"/>
    <w:rsid w:val="00E106C2"/>
    <w:rsid w:val="00E1103D"/>
    <w:rsid w:val="00E12E67"/>
    <w:rsid w:val="00E13AC3"/>
    <w:rsid w:val="00E14534"/>
    <w:rsid w:val="00E14B95"/>
    <w:rsid w:val="00E152FE"/>
    <w:rsid w:val="00E1665C"/>
    <w:rsid w:val="00E168D6"/>
    <w:rsid w:val="00E1772A"/>
    <w:rsid w:val="00E17C41"/>
    <w:rsid w:val="00E22CC2"/>
    <w:rsid w:val="00E2385B"/>
    <w:rsid w:val="00E23ACD"/>
    <w:rsid w:val="00E23FF7"/>
    <w:rsid w:val="00E24274"/>
    <w:rsid w:val="00E24E95"/>
    <w:rsid w:val="00E25186"/>
    <w:rsid w:val="00E2575E"/>
    <w:rsid w:val="00E26429"/>
    <w:rsid w:val="00E2683E"/>
    <w:rsid w:val="00E27575"/>
    <w:rsid w:val="00E27E92"/>
    <w:rsid w:val="00E30697"/>
    <w:rsid w:val="00E30DC0"/>
    <w:rsid w:val="00E31239"/>
    <w:rsid w:val="00E31432"/>
    <w:rsid w:val="00E318FB"/>
    <w:rsid w:val="00E31DE1"/>
    <w:rsid w:val="00E31FE5"/>
    <w:rsid w:val="00E32B1D"/>
    <w:rsid w:val="00E33D3A"/>
    <w:rsid w:val="00E340D1"/>
    <w:rsid w:val="00E3488A"/>
    <w:rsid w:val="00E348C4"/>
    <w:rsid w:val="00E365CE"/>
    <w:rsid w:val="00E36E35"/>
    <w:rsid w:val="00E37116"/>
    <w:rsid w:val="00E379EC"/>
    <w:rsid w:val="00E4226A"/>
    <w:rsid w:val="00E42394"/>
    <w:rsid w:val="00E42DC6"/>
    <w:rsid w:val="00E431DF"/>
    <w:rsid w:val="00E432A7"/>
    <w:rsid w:val="00E448B8"/>
    <w:rsid w:val="00E46574"/>
    <w:rsid w:val="00E5167A"/>
    <w:rsid w:val="00E5182A"/>
    <w:rsid w:val="00E51902"/>
    <w:rsid w:val="00E51AE8"/>
    <w:rsid w:val="00E52022"/>
    <w:rsid w:val="00E538A9"/>
    <w:rsid w:val="00E53B84"/>
    <w:rsid w:val="00E54A67"/>
    <w:rsid w:val="00E5754A"/>
    <w:rsid w:val="00E576D1"/>
    <w:rsid w:val="00E57D7E"/>
    <w:rsid w:val="00E612DA"/>
    <w:rsid w:val="00E61397"/>
    <w:rsid w:val="00E62E37"/>
    <w:rsid w:val="00E64E79"/>
    <w:rsid w:val="00E6596A"/>
    <w:rsid w:val="00E6618C"/>
    <w:rsid w:val="00E676C7"/>
    <w:rsid w:val="00E70639"/>
    <w:rsid w:val="00E70CA0"/>
    <w:rsid w:val="00E71FE6"/>
    <w:rsid w:val="00E73472"/>
    <w:rsid w:val="00E73552"/>
    <w:rsid w:val="00E7372F"/>
    <w:rsid w:val="00E7380D"/>
    <w:rsid w:val="00E752A9"/>
    <w:rsid w:val="00E7656E"/>
    <w:rsid w:val="00E8027E"/>
    <w:rsid w:val="00E80847"/>
    <w:rsid w:val="00E8089B"/>
    <w:rsid w:val="00E818F7"/>
    <w:rsid w:val="00E83F61"/>
    <w:rsid w:val="00E8465C"/>
    <w:rsid w:val="00E84A8E"/>
    <w:rsid w:val="00E84B97"/>
    <w:rsid w:val="00E84DFB"/>
    <w:rsid w:val="00E902BE"/>
    <w:rsid w:val="00E90A02"/>
    <w:rsid w:val="00E9326B"/>
    <w:rsid w:val="00E94A0B"/>
    <w:rsid w:val="00E94F49"/>
    <w:rsid w:val="00E95D51"/>
    <w:rsid w:val="00E96B5B"/>
    <w:rsid w:val="00EA02FA"/>
    <w:rsid w:val="00EA1801"/>
    <w:rsid w:val="00EA2478"/>
    <w:rsid w:val="00EA2ACC"/>
    <w:rsid w:val="00EA3052"/>
    <w:rsid w:val="00EA3E75"/>
    <w:rsid w:val="00EA3F5A"/>
    <w:rsid w:val="00EA4B59"/>
    <w:rsid w:val="00EA4D38"/>
    <w:rsid w:val="00EA4E68"/>
    <w:rsid w:val="00EA5EBA"/>
    <w:rsid w:val="00EA65E3"/>
    <w:rsid w:val="00EA7F43"/>
    <w:rsid w:val="00EB2341"/>
    <w:rsid w:val="00EB2AB2"/>
    <w:rsid w:val="00EB6332"/>
    <w:rsid w:val="00EC09C1"/>
    <w:rsid w:val="00EC0B42"/>
    <w:rsid w:val="00EC0F30"/>
    <w:rsid w:val="00EC1EDD"/>
    <w:rsid w:val="00EC1FFB"/>
    <w:rsid w:val="00EC28A3"/>
    <w:rsid w:val="00EC2B64"/>
    <w:rsid w:val="00EC372B"/>
    <w:rsid w:val="00EC3AA7"/>
    <w:rsid w:val="00EC42BD"/>
    <w:rsid w:val="00EC4845"/>
    <w:rsid w:val="00EC4A0B"/>
    <w:rsid w:val="00EC4E69"/>
    <w:rsid w:val="00EC6416"/>
    <w:rsid w:val="00EC65E3"/>
    <w:rsid w:val="00EC7111"/>
    <w:rsid w:val="00EC7289"/>
    <w:rsid w:val="00EC762F"/>
    <w:rsid w:val="00EC7AB9"/>
    <w:rsid w:val="00EC7C09"/>
    <w:rsid w:val="00ED18C7"/>
    <w:rsid w:val="00ED1BAD"/>
    <w:rsid w:val="00ED1F72"/>
    <w:rsid w:val="00ED2291"/>
    <w:rsid w:val="00ED23D1"/>
    <w:rsid w:val="00ED3C87"/>
    <w:rsid w:val="00ED4674"/>
    <w:rsid w:val="00ED6D18"/>
    <w:rsid w:val="00EE07DB"/>
    <w:rsid w:val="00EE0B31"/>
    <w:rsid w:val="00EE163D"/>
    <w:rsid w:val="00EE226B"/>
    <w:rsid w:val="00EE230E"/>
    <w:rsid w:val="00EE2323"/>
    <w:rsid w:val="00EE3A58"/>
    <w:rsid w:val="00EE3CB4"/>
    <w:rsid w:val="00EE5040"/>
    <w:rsid w:val="00EE6ECE"/>
    <w:rsid w:val="00EE7F85"/>
    <w:rsid w:val="00EF1803"/>
    <w:rsid w:val="00EF1C60"/>
    <w:rsid w:val="00EF50D6"/>
    <w:rsid w:val="00EF559C"/>
    <w:rsid w:val="00EF7F12"/>
    <w:rsid w:val="00F009F8"/>
    <w:rsid w:val="00F02C05"/>
    <w:rsid w:val="00F02DFB"/>
    <w:rsid w:val="00F031E0"/>
    <w:rsid w:val="00F03BB1"/>
    <w:rsid w:val="00F063D7"/>
    <w:rsid w:val="00F06792"/>
    <w:rsid w:val="00F068DF"/>
    <w:rsid w:val="00F07D8E"/>
    <w:rsid w:val="00F1052D"/>
    <w:rsid w:val="00F1110C"/>
    <w:rsid w:val="00F11358"/>
    <w:rsid w:val="00F11E14"/>
    <w:rsid w:val="00F12C9D"/>
    <w:rsid w:val="00F12D13"/>
    <w:rsid w:val="00F13F72"/>
    <w:rsid w:val="00F1422A"/>
    <w:rsid w:val="00F14B74"/>
    <w:rsid w:val="00F14D71"/>
    <w:rsid w:val="00F150C6"/>
    <w:rsid w:val="00F15F76"/>
    <w:rsid w:val="00F163FE"/>
    <w:rsid w:val="00F1678E"/>
    <w:rsid w:val="00F17C46"/>
    <w:rsid w:val="00F21E75"/>
    <w:rsid w:val="00F22705"/>
    <w:rsid w:val="00F22E82"/>
    <w:rsid w:val="00F23C74"/>
    <w:rsid w:val="00F2573B"/>
    <w:rsid w:val="00F259E3"/>
    <w:rsid w:val="00F276A9"/>
    <w:rsid w:val="00F3001D"/>
    <w:rsid w:val="00F30F12"/>
    <w:rsid w:val="00F31695"/>
    <w:rsid w:val="00F31DB7"/>
    <w:rsid w:val="00F3270A"/>
    <w:rsid w:val="00F32856"/>
    <w:rsid w:val="00F32BEA"/>
    <w:rsid w:val="00F3364D"/>
    <w:rsid w:val="00F342D3"/>
    <w:rsid w:val="00F34AC0"/>
    <w:rsid w:val="00F36442"/>
    <w:rsid w:val="00F36470"/>
    <w:rsid w:val="00F37331"/>
    <w:rsid w:val="00F37DAF"/>
    <w:rsid w:val="00F400DE"/>
    <w:rsid w:val="00F41A35"/>
    <w:rsid w:val="00F4291A"/>
    <w:rsid w:val="00F42D59"/>
    <w:rsid w:val="00F43EE3"/>
    <w:rsid w:val="00F45667"/>
    <w:rsid w:val="00F51614"/>
    <w:rsid w:val="00F51933"/>
    <w:rsid w:val="00F5233D"/>
    <w:rsid w:val="00F5261D"/>
    <w:rsid w:val="00F526FD"/>
    <w:rsid w:val="00F52AC2"/>
    <w:rsid w:val="00F52E4A"/>
    <w:rsid w:val="00F52E68"/>
    <w:rsid w:val="00F54467"/>
    <w:rsid w:val="00F54B8E"/>
    <w:rsid w:val="00F55927"/>
    <w:rsid w:val="00F56410"/>
    <w:rsid w:val="00F56EF6"/>
    <w:rsid w:val="00F571CA"/>
    <w:rsid w:val="00F57A46"/>
    <w:rsid w:val="00F6015B"/>
    <w:rsid w:val="00F6084D"/>
    <w:rsid w:val="00F60E16"/>
    <w:rsid w:val="00F6138D"/>
    <w:rsid w:val="00F617F4"/>
    <w:rsid w:val="00F62038"/>
    <w:rsid w:val="00F62416"/>
    <w:rsid w:val="00F628A1"/>
    <w:rsid w:val="00F6331B"/>
    <w:rsid w:val="00F64828"/>
    <w:rsid w:val="00F6651C"/>
    <w:rsid w:val="00F6672F"/>
    <w:rsid w:val="00F668CF"/>
    <w:rsid w:val="00F674C9"/>
    <w:rsid w:val="00F67AF6"/>
    <w:rsid w:val="00F70A07"/>
    <w:rsid w:val="00F70B97"/>
    <w:rsid w:val="00F71796"/>
    <w:rsid w:val="00F726DD"/>
    <w:rsid w:val="00F73607"/>
    <w:rsid w:val="00F73785"/>
    <w:rsid w:val="00F73868"/>
    <w:rsid w:val="00F7425A"/>
    <w:rsid w:val="00F743BA"/>
    <w:rsid w:val="00F74AD6"/>
    <w:rsid w:val="00F75F55"/>
    <w:rsid w:val="00F779F0"/>
    <w:rsid w:val="00F802E7"/>
    <w:rsid w:val="00F80620"/>
    <w:rsid w:val="00F8115E"/>
    <w:rsid w:val="00F81949"/>
    <w:rsid w:val="00F81E93"/>
    <w:rsid w:val="00F8243D"/>
    <w:rsid w:val="00F825EE"/>
    <w:rsid w:val="00F83015"/>
    <w:rsid w:val="00F839A6"/>
    <w:rsid w:val="00F83E71"/>
    <w:rsid w:val="00F8490D"/>
    <w:rsid w:val="00F85C11"/>
    <w:rsid w:val="00F86DBF"/>
    <w:rsid w:val="00F86E63"/>
    <w:rsid w:val="00F8758C"/>
    <w:rsid w:val="00F9004A"/>
    <w:rsid w:val="00F90141"/>
    <w:rsid w:val="00F902E2"/>
    <w:rsid w:val="00F90ADB"/>
    <w:rsid w:val="00F90EF5"/>
    <w:rsid w:val="00F92F8D"/>
    <w:rsid w:val="00F93F7E"/>
    <w:rsid w:val="00F95E4C"/>
    <w:rsid w:val="00F967C6"/>
    <w:rsid w:val="00F97E8B"/>
    <w:rsid w:val="00FA0BD3"/>
    <w:rsid w:val="00FA0CA9"/>
    <w:rsid w:val="00FA0CD9"/>
    <w:rsid w:val="00FA1930"/>
    <w:rsid w:val="00FA1A78"/>
    <w:rsid w:val="00FA4510"/>
    <w:rsid w:val="00FA6B14"/>
    <w:rsid w:val="00FA6D34"/>
    <w:rsid w:val="00FA760F"/>
    <w:rsid w:val="00FB078B"/>
    <w:rsid w:val="00FB0926"/>
    <w:rsid w:val="00FB1C88"/>
    <w:rsid w:val="00FB2551"/>
    <w:rsid w:val="00FB397B"/>
    <w:rsid w:val="00FB3A20"/>
    <w:rsid w:val="00FB4B0A"/>
    <w:rsid w:val="00FB5FE1"/>
    <w:rsid w:val="00FB64E7"/>
    <w:rsid w:val="00FB6D99"/>
    <w:rsid w:val="00FB7756"/>
    <w:rsid w:val="00FC0B8B"/>
    <w:rsid w:val="00FC293A"/>
    <w:rsid w:val="00FC3879"/>
    <w:rsid w:val="00FC38D2"/>
    <w:rsid w:val="00FC3B67"/>
    <w:rsid w:val="00FC4415"/>
    <w:rsid w:val="00FC4753"/>
    <w:rsid w:val="00FC480A"/>
    <w:rsid w:val="00FC4C95"/>
    <w:rsid w:val="00FC4D12"/>
    <w:rsid w:val="00FC63E6"/>
    <w:rsid w:val="00FC6616"/>
    <w:rsid w:val="00FC6AFF"/>
    <w:rsid w:val="00FC7E50"/>
    <w:rsid w:val="00FD0F6E"/>
    <w:rsid w:val="00FD556A"/>
    <w:rsid w:val="00FD5F13"/>
    <w:rsid w:val="00FD6C09"/>
    <w:rsid w:val="00FE0D0B"/>
    <w:rsid w:val="00FE3A5F"/>
    <w:rsid w:val="00FE3B8E"/>
    <w:rsid w:val="00FE4D92"/>
    <w:rsid w:val="00FE4F89"/>
    <w:rsid w:val="00FE6647"/>
    <w:rsid w:val="00FE6981"/>
    <w:rsid w:val="00FE6E02"/>
    <w:rsid w:val="00FE7D46"/>
    <w:rsid w:val="00FF06A9"/>
    <w:rsid w:val="00FF170A"/>
    <w:rsid w:val="00FF1909"/>
    <w:rsid w:val="00FF27D2"/>
    <w:rsid w:val="00FF395E"/>
    <w:rsid w:val="00FF411F"/>
    <w:rsid w:val="00FF42F0"/>
    <w:rsid w:val="00FF48C2"/>
    <w:rsid w:val="00FF4C9B"/>
    <w:rsid w:val="00FF5BC2"/>
    <w:rsid w:val="00FF6074"/>
    <w:rsid w:val="00FF60E4"/>
    <w:rsid w:val="00FF63ED"/>
    <w:rsid w:val="00FF6F7E"/>
    <w:rsid w:val="00FF720A"/>
    <w:rsid w:val="00FF7214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12C9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12C9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039106571387957E-2"/>
          <c:y val="5.6173966847299972E-2"/>
          <c:w val="0.73486958119667012"/>
          <c:h val="0.55239264293484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лиц, признанных безработными в течение месяца</c:v>
                </c:pt>
              </c:strCache>
            </c:strRef>
          </c:tx>
          <c:spPr>
            <a:solidFill>
              <a:srgbClr val="FFFF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Sheet1!$B$1:$Y$1</c:f>
              <c:strCache>
                <c:ptCount val="24"/>
                <c:pt idx="0">
                  <c:v>I                              2021г.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                         2022г.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XI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1.4</c:v>
                </c:pt>
                <c:pt idx="1">
                  <c:v>2.2000000000000002</c:v>
                </c:pt>
                <c:pt idx="2">
                  <c:v>2.1</c:v>
                </c:pt>
                <c:pt idx="3">
                  <c:v>2.4</c:v>
                </c:pt>
                <c:pt idx="4">
                  <c:v>1.7</c:v>
                </c:pt>
                <c:pt idx="5">
                  <c:v>1.7</c:v>
                </c:pt>
                <c:pt idx="6">
                  <c:v>1.9</c:v>
                </c:pt>
                <c:pt idx="7">
                  <c:v>1.4</c:v>
                </c:pt>
                <c:pt idx="8">
                  <c:v>1.5</c:v>
                </c:pt>
                <c:pt idx="9">
                  <c:v>1.7</c:v>
                </c:pt>
                <c:pt idx="10">
                  <c:v>1.1000000000000001</c:v>
                </c:pt>
                <c:pt idx="11">
                  <c:v>1.4</c:v>
                </c:pt>
                <c:pt idx="12">
                  <c:v>0.7</c:v>
                </c:pt>
                <c:pt idx="13">
                  <c:v>1.1000000000000001</c:v>
                </c:pt>
                <c:pt idx="14">
                  <c:v>1.4</c:v>
                </c:pt>
                <c:pt idx="15">
                  <c:v>1.8</c:v>
                </c:pt>
                <c:pt idx="16">
                  <c:v>1.5</c:v>
                </c:pt>
                <c:pt idx="17">
                  <c:v>1.5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  <c:pt idx="21">
                  <c:v>1</c:v>
                </c:pt>
                <c:pt idx="22">
                  <c:v>1</c:v>
                </c:pt>
                <c:pt idx="23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безработных, снятых с учета в течение месяца</c:v>
                </c:pt>
              </c:strCache>
            </c:strRef>
          </c:tx>
          <c:spPr>
            <a:solidFill>
              <a:srgbClr val="CC99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Sheet1!$B$1:$Y$1</c:f>
              <c:strCache>
                <c:ptCount val="24"/>
                <c:pt idx="0">
                  <c:v>I                              2021г.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                         2022г.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XI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-3.3</c:v>
                </c:pt>
                <c:pt idx="1">
                  <c:v>-6.7</c:v>
                </c:pt>
                <c:pt idx="2">
                  <c:v>-7.8</c:v>
                </c:pt>
                <c:pt idx="3">
                  <c:v>-4.2</c:v>
                </c:pt>
                <c:pt idx="4">
                  <c:v>-4.4000000000000004</c:v>
                </c:pt>
                <c:pt idx="5">
                  <c:v>-2.6</c:v>
                </c:pt>
                <c:pt idx="6">
                  <c:v>-1.9</c:v>
                </c:pt>
                <c:pt idx="7">
                  <c:v>-2.1</c:v>
                </c:pt>
                <c:pt idx="8">
                  <c:v>-2.1</c:v>
                </c:pt>
                <c:pt idx="9">
                  <c:v>-2.9</c:v>
                </c:pt>
                <c:pt idx="10">
                  <c:v>-1.6</c:v>
                </c:pt>
                <c:pt idx="11">
                  <c:v>-1.5</c:v>
                </c:pt>
                <c:pt idx="12">
                  <c:v>-1.2</c:v>
                </c:pt>
                <c:pt idx="13">
                  <c:v>-1.2</c:v>
                </c:pt>
                <c:pt idx="14">
                  <c:v>-1.3</c:v>
                </c:pt>
                <c:pt idx="15">
                  <c:v>-1.3</c:v>
                </c:pt>
                <c:pt idx="16">
                  <c:v>-1.4</c:v>
                </c:pt>
                <c:pt idx="17">
                  <c:v>-1.3</c:v>
                </c:pt>
                <c:pt idx="18">
                  <c:v>-1.3</c:v>
                </c:pt>
                <c:pt idx="19">
                  <c:v>-1.4</c:v>
                </c:pt>
                <c:pt idx="20">
                  <c:v>-1.7</c:v>
                </c:pt>
                <c:pt idx="21">
                  <c:v>-1.6</c:v>
                </c:pt>
                <c:pt idx="22">
                  <c:v>-1.3</c:v>
                </c:pt>
                <c:pt idx="23">
                  <c:v>-1.2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335616"/>
        <c:axId val="104341888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Абсолютный прирост (снижение) численности безработных</c:v>
                </c:pt>
              </c:strCache>
            </c:strRef>
          </c:tx>
          <c:spPr>
            <a:ln w="6592">
              <a:solidFill>
                <a:srgbClr val="00000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Sheet1!$B$1:$Y$1</c:f>
              <c:strCache>
                <c:ptCount val="24"/>
                <c:pt idx="0">
                  <c:v>I                              2021г.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                         2022г.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XI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Sheet1!$B$4:$Y$4</c:f>
              <c:numCache>
                <c:formatCode>General</c:formatCode>
                <c:ptCount val="24"/>
                <c:pt idx="0">
                  <c:v>-1.9</c:v>
                </c:pt>
                <c:pt idx="1">
                  <c:v>-4.5</c:v>
                </c:pt>
                <c:pt idx="2">
                  <c:v>-5.7</c:v>
                </c:pt>
                <c:pt idx="3">
                  <c:v>-1.8</c:v>
                </c:pt>
                <c:pt idx="4">
                  <c:v>-2.7</c:v>
                </c:pt>
                <c:pt idx="5">
                  <c:v>-0.9</c:v>
                </c:pt>
                <c:pt idx="6">
                  <c:v>0</c:v>
                </c:pt>
                <c:pt idx="7">
                  <c:v>-0.7</c:v>
                </c:pt>
                <c:pt idx="8">
                  <c:v>-0.6</c:v>
                </c:pt>
                <c:pt idx="9">
                  <c:v>-1.2</c:v>
                </c:pt>
                <c:pt idx="10">
                  <c:v>-0.5</c:v>
                </c:pt>
                <c:pt idx="11">
                  <c:v>-0.1</c:v>
                </c:pt>
                <c:pt idx="12">
                  <c:v>-0.5</c:v>
                </c:pt>
                <c:pt idx="13">
                  <c:v>-0.1</c:v>
                </c:pt>
                <c:pt idx="14">
                  <c:v>0.1</c:v>
                </c:pt>
                <c:pt idx="15">
                  <c:v>0.5</c:v>
                </c:pt>
                <c:pt idx="16">
                  <c:v>0.1</c:v>
                </c:pt>
                <c:pt idx="17">
                  <c:v>0.2</c:v>
                </c:pt>
                <c:pt idx="18">
                  <c:v>0</c:v>
                </c:pt>
                <c:pt idx="19">
                  <c:v>-0.2</c:v>
                </c:pt>
                <c:pt idx="20">
                  <c:v>-0.5</c:v>
                </c:pt>
                <c:pt idx="21">
                  <c:v>-0.6</c:v>
                </c:pt>
                <c:pt idx="22">
                  <c:v>-0.3</c:v>
                </c:pt>
                <c:pt idx="23">
                  <c:v>-0.1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335616"/>
        <c:axId val="104341888"/>
      </c:lineChart>
      <c:catAx>
        <c:axId val="10433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10434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341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104335616"/>
        <c:crosses val="autoZero"/>
        <c:crossBetween val="between"/>
      </c:valAx>
      <c:spPr>
        <a:noFill/>
        <a:ln w="22831">
          <a:noFill/>
        </a:ln>
      </c:spPr>
    </c:plotArea>
    <c:legend>
      <c:legendPos val="r"/>
      <c:layout>
        <c:manualLayout>
          <c:xMode val="edge"/>
          <c:yMode val="edge"/>
          <c:x val="2.5805691065367155E-2"/>
          <c:y val="0.79151116384424547"/>
          <c:w val="0.76249056054254782"/>
          <c:h val="0.16681296967156672"/>
        </c:manualLayout>
      </c:layout>
      <c:overlay val="0"/>
      <c:spPr>
        <a:noFill/>
        <a:ln w="13184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" panose="020B0604020202020204" pitchFamily="34" charset="0"/>
          <a:ea typeface="Arial Cyr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00D-3D5C-4D6E-B979-2F3C1591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</vt:lpstr>
    </vt:vector>
  </TitlesOfParts>
  <Company>Владимирский облкомстат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</dc:title>
  <dc:creator>_</dc:creator>
  <cp:lastModifiedBy>Климова Татьяна Алексеевна</cp:lastModifiedBy>
  <cp:revision>13</cp:revision>
  <cp:lastPrinted>2023-03-07T08:20:00Z</cp:lastPrinted>
  <dcterms:created xsi:type="dcterms:W3CDTF">2023-02-21T14:19:00Z</dcterms:created>
  <dcterms:modified xsi:type="dcterms:W3CDTF">2023-03-07T08:44:00Z</dcterms:modified>
</cp:coreProperties>
</file>