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108" w:tblpY="529"/>
        <w:tblW w:w="10206" w:type="dxa"/>
        <w:tblBorders>
          <w:top w:val="single" w:sz="4" w:space="0" w:color="auto"/>
          <w:bottom w:val="thinThickMediumGap" w:sz="24" w:space="0" w:color="auto"/>
        </w:tblBorders>
        <w:tblLook w:val="00A0"/>
      </w:tblPr>
      <w:tblGrid>
        <w:gridCol w:w="851"/>
        <w:gridCol w:w="1701"/>
        <w:gridCol w:w="7654"/>
      </w:tblGrid>
      <w:tr w:rsidR="005E7870" w:rsidRPr="002029A7" w:rsidTr="00B421F5">
        <w:trPr>
          <w:trHeight w:val="1038"/>
        </w:trPr>
        <w:tc>
          <w:tcPr>
            <w:tcW w:w="851" w:type="dxa"/>
            <w:tcBorders>
              <w:top w:val="nil"/>
              <w:bottom w:val="double" w:sz="12" w:space="0" w:color="auto"/>
            </w:tcBorders>
          </w:tcPr>
          <w:p w:rsidR="005E7870" w:rsidRPr="002029A7" w:rsidRDefault="005E7870" w:rsidP="002029A7">
            <w:pPr>
              <w:pStyle w:val="BodyTextFirstIndent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-3.55pt;margin-top:1.25pt;width:41pt;height:47pt;z-index:251658240;visibility:visible;mso-wrap-distance-left:1.9pt;mso-wrap-distance-right:1.9pt" o:allowincell="f">
                  <v:imagedata r:id="rId7" o:title=""/>
                </v:shape>
              </w:pict>
            </w:r>
          </w:p>
        </w:tc>
        <w:tc>
          <w:tcPr>
            <w:tcW w:w="9355" w:type="dxa"/>
            <w:gridSpan w:val="2"/>
            <w:tcBorders>
              <w:top w:val="nil"/>
              <w:bottom w:val="double" w:sz="12" w:space="0" w:color="auto"/>
            </w:tcBorders>
            <w:vAlign w:val="center"/>
          </w:tcPr>
          <w:p w:rsidR="005E7870" w:rsidRPr="0000070C" w:rsidRDefault="005E7870" w:rsidP="0000070C">
            <w:pPr>
              <w:pStyle w:val="BodyTextFirstInden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70C">
              <w:rPr>
                <w:b/>
                <w:color w:val="000000"/>
                <w:spacing w:val="-1"/>
                <w:sz w:val="24"/>
                <w:szCs w:val="24"/>
              </w:rPr>
              <w:t xml:space="preserve">ТЕРРИТОРИАЛЬНЫЙ ОРГАН ФЕДЕРАЛЬНОЙ СЛУЖБЫ </w:t>
            </w:r>
            <w:r w:rsidRPr="0000070C">
              <w:rPr>
                <w:b/>
                <w:color w:val="000000"/>
                <w:sz w:val="24"/>
                <w:szCs w:val="24"/>
              </w:rPr>
              <w:t>ГОСУДАРСТВЕННОЙ СТАТИСТИКИ ПО ВЛАДИМИРСКОЙ</w:t>
            </w:r>
            <w:r w:rsidRPr="0000070C">
              <w:rPr>
                <w:b/>
                <w:color w:val="000000"/>
                <w:spacing w:val="-4"/>
                <w:sz w:val="24"/>
                <w:szCs w:val="24"/>
              </w:rPr>
              <w:t xml:space="preserve"> ОБЛАСТИ</w:t>
            </w:r>
          </w:p>
        </w:tc>
      </w:tr>
      <w:tr w:rsidR="005E7870" w:rsidRPr="002029A7" w:rsidTr="00B421F5">
        <w:trPr>
          <w:trHeight w:val="540"/>
        </w:trPr>
        <w:tc>
          <w:tcPr>
            <w:tcW w:w="2552" w:type="dxa"/>
            <w:gridSpan w:val="2"/>
            <w:tcBorders>
              <w:top w:val="double" w:sz="12" w:space="0" w:color="auto"/>
              <w:bottom w:val="nil"/>
            </w:tcBorders>
            <w:vAlign w:val="center"/>
          </w:tcPr>
          <w:p w:rsidR="005E7870" w:rsidRPr="002029A7" w:rsidRDefault="005E7870" w:rsidP="002029A7">
            <w:pPr>
              <w:pStyle w:val="BodyTextFirstIndent"/>
              <w:ind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 сентября </w:t>
            </w:r>
            <w:r w:rsidRPr="002029A7">
              <w:rPr>
                <w:b/>
                <w:sz w:val="28"/>
                <w:szCs w:val="28"/>
              </w:rPr>
              <w:t>2016 г.</w:t>
            </w:r>
          </w:p>
        </w:tc>
        <w:tc>
          <w:tcPr>
            <w:tcW w:w="7654" w:type="dxa"/>
            <w:tcBorders>
              <w:top w:val="double" w:sz="12" w:space="0" w:color="auto"/>
              <w:bottom w:val="nil"/>
            </w:tcBorders>
            <w:vAlign w:val="center"/>
          </w:tcPr>
          <w:p w:rsidR="005E7870" w:rsidRPr="002029A7" w:rsidRDefault="005E7870" w:rsidP="002029A7">
            <w:pPr>
              <w:pStyle w:val="BodyTextFirstIndent"/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</w:rPr>
              <w:pict>
                <v:shape id="Рисунок 4" o:spid="_x0000_s1027" type="#_x0000_t75" style="position:absolute;left:0;text-align:left;margin-left:89.4pt;margin-top:23.35pt;width:73.9pt;height:77.35pt;z-index:251659264;visibility:visible;mso-position-horizontal-relative:margin;mso-position-vertical-relative:text">
                  <v:imagedata r:id="rId8" o:title=""/>
                  <w10:wrap anchorx="margin"/>
                </v:shape>
              </w:pict>
            </w:r>
            <w:r w:rsidRPr="002029A7">
              <w:rPr>
                <w:b/>
                <w:sz w:val="28"/>
                <w:szCs w:val="28"/>
              </w:rPr>
              <w:t xml:space="preserve">         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Pr="002029A7">
              <w:rPr>
                <w:b/>
                <w:sz w:val="28"/>
                <w:szCs w:val="28"/>
              </w:rPr>
              <w:t>Пресс-релиз</w:t>
            </w:r>
          </w:p>
        </w:tc>
      </w:tr>
    </w:tbl>
    <w:p w:rsidR="005E7870" w:rsidRPr="002029A7" w:rsidRDefault="005E7870" w:rsidP="002029A7">
      <w:pPr>
        <w:pStyle w:val="BodyTextFirstIndent"/>
        <w:spacing w:after="0"/>
        <w:ind w:firstLine="0"/>
        <w:jc w:val="both"/>
        <w:rPr>
          <w:b/>
          <w:color w:val="339966"/>
          <w:spacing w:val="-1"/>
          <w:sz w:val="28"/>
          <w:szCs w:val="28"/>
        </w:rPr>
      </w:pPr>
    </w:p>
    <w:p w:rsidR="005E7870" w:rsidRPr="002029A7" w:rsidRDefault="005E7870" w:rsidP="002029A7">
      <w:pPr>
        <w:shd w:val="clear" w:color="auto" w:fill="FFFFFF"/>
        <w:spacing w:line="293" w:lineRule="atLeast"/>
        <w:jc w:val="both"/>
        <w:textAlignment w:val="baseline"/>
        <w:rPr>
          <w:b/>
          <w:color w:val="333333"/>
          <w:sz w:val="28"/>
          <w:szCs w:val="28"/>
          <w:bdr w:val="none" w:sz="0" w:space="0" w:color="auto" w:frame="1"/>
        </w:rPr>
      </w:pPr>
    </w:p>
    <w:p w:rsidR="005E7870" w:rsidRPr="002029A7" w:rsidRDefault="005E7870" w:rsidP="002029A7">
      <w:pPr>
        <w:shd w:val="clear" w:color="auto" w:fill="FFFFFF"/>
        <w:spacing w:line="293" w:lineRule="atLeast"/>
        <w:jc w:val="both"/>
        <w:textAlignment w:val="baseline"/>
        <w:rPr>
          <w:b/>
          <w:color w:val="333333"/>
          <w:sz w:val="28"/>
          <w:szCs w:val="28"/>
          <w:bdr w:val="none" w:sz="0" w:space="0" w:color="auto" w:frame="1"/>
        </w:rPr>
      </w:pPr>
    </w:p>
    <w:p w:rsidR="005E7870" w:rsidRPr="002029A7" w:rsidRDefault="005E7870" w:rsidP="002029A7">
      <w:pPr>
        <w:shd w:val="clear" w:color="auto" w:fill="FFFFFF"/>
        <w:spacing w:line="293" w:lineRule="atLeast"/>
        <w:jc w:val="both"/>
        <w:textAlignment w:val="baseline"/>
        <w:rPr>
          <w:b/>
          <w:color w:val="333333"/>
          <w:sz w:val="28"/>
          <w:szCs w:val="28"/>
          <w:bdr w:val="none" w:sz="0" w:space="0" w:color="auto" w:frame="1"/>
        </w:rPr>
      </w:pPr>
    </w:p>
    <w:p w:rsidR="005E7870" w:rsidRDefault="005E7870" w:rsidP="006A673F">
      <w:pPr>
        <w:jc w:val="center"/>
        <w:rPr>
          <w:sz w:val="28"/>
          <w:szCs w:val="28"/>
        </w:rPr>
      </w:pPr>
    </w:p>
    <w:p w:rsidR="005E7870" w:rsidRPr="006A673F" w:rsidRDefault="005E7870" w:rsidP="006A673F">
      <w:pPr>
        <w:jc w:val="center"/>
        <w:rPr>
          <w:sz w:val="28"/>
          <w:szCs w:val="28"/>
        </w:rPr>
      </w:pPr>
    </w:p>
    <w:p w:rsidR="005E7870" w:rsidRPr="008168A0" w:rsidRDefault="005E7870" w:rsidP="006A673F">
      <w:pPr>
        <w:jc w:val="center"/>
        <w:rPr>
          <w:b/>
          <w:sz w:val="28"/>
          <w:szCs w:val="28"/>
        </w:rPr>
      </w:pPr>
      <w:r w:rsidRPr="008168A0">
        <w:rPr>
          <w:b/>
          <w:sz w:val="28"/>
          <w:szCs w:val="28"/>
        </w:rPr>
        <w:t xml:space="preserve">Первые </w:t>
      </w:r>
      <w:r>
        <w:rPr>
          <w:b/>
          <w:sz w:val="28"/>
          <w:szCs w:val="28"/>
        </w:rPr>
        <w:t xml:space="preserve"> цифры </w:t>
      </w:r>
      <w:r w:rsidRPr="008168A0">
        <w:rPr>
          <w:b/>
          <w:sz w:val="28"/>
          <w:szCs w:val="28"/>
        </w:rPr>
        <w:t>Всероссийской сельскохозяйственной переписи.</w:t>
      </w:r>
    </w:p>
    <w:p w:rsidR="005E7870" w:rsidRPr="003E3549" w:rsidRDefault="005E7870" w:rsidP="006A673F">
      <w:pPr>
        <w:jc w:val="center"/>
        <w:rPr>
          <w:b/>
          <w:sz w:val="28"/>
          <w:szCs w:val="28"/>
        </w:rPr>
      </w:pPr>
      <w:r w:rsidRPr="003E3549">
        <w:rPr>
          <w:b/>
          <w:sz w:val="28"/>
          <w:szCs w:val="28"/>
        </w:rPr>
        <w:t>Земля - что может быть дороже?</w:t>
      </w:r>
    </w:p>
    <w:p w:rsidR="005E7870" w:rsidRDefault="005E7870" w:rsidP="00B0502A">
      <w:pPr>
        <w:shd w:val="clear" w:color="auto" w:fill="FFFFFF"/>
        <w:spacing w:line="293" w:lineRule="atLeast"/>
        <w:jc w:val="center"/>
        <w:textAlignment w:val="baseline"/>
        <w:rPr>
          <w:b/>
          <w:color w:val="333333"/>
          <w:sz w:val="28"/>
          <w:szCs w:val="28"/>
          <w:bdr w:val="none" w:sz="0" w:space="0" w:color="auto" w:frame="1"/>
        </w:rPr>
      </w:pPr>
    </w:p>
    <w:p w:rsidR="005E7870" w:rsidRDefault="005E7870" w:rsidP="007E0A8F">
      <w:pPr>
        <w:ind w:firstLine="709"/>
        <w:jc w:val="both"/>
        <w:rPr>
          <w:sz w:val="28"/>
          <w:szCs w:val="28"/>
        </w:rPr>
      </w:pPr>
      <w:r w:rsidRPr="00D01FB9">
        <w:rPr>
          <w:sz w:val="28"/>
          <w:szCs w:val="28"/>
        </w:rPr>
        <w:t>В</w:t>
      </w:r>
      <w:r>
        <w:rPr>
          <w:sz w:val="28"/>
          <w:szCs w:val="28"/>
        </w:rPr>
        <w:t xml:space="preserve"> св</w:t>
      </w:r>
      <w:r w:rsidRPr="00D01FB9">
        <w:rPr>
          <w:sz w:val="28"/>
          <w:szCs w:val="28"/>
        </w:rPr>
        <w:t>язи</w:t>
      </w:r>
      <w:r>
        <w:rPr>
          <w:sz w:val="28"/>
          <w:szCs w:val="28"/>
        </w:rPr>
        <w:t xml:space="preserve"> с санкционной политикой на продовольственном рынке страны,  в настоящее время  в зоне особого  внимания  находится  село, в частности, решение проблем  с </w:t>
      </w:r>
      <w:r w:rsidRPr="004B2674">
        <w:rPr>
          <w:sz w:val="28"/>
          <w:szCs w:val="28"/>
        </w:rPr>
        <w:t>заброшенн</w:t>
      </w:r>
      <w:r>
        <w:rPr>
          <w:sz w:val="28"/>
          <w:szCs w:val="28"/>
        </w:rPr>
        <w:t>ыми землями  сельскохозяйственного назначения.</w:t>
      </w:r>
    </w:p>
    <w:p w:rsidR="005E7870" w:rsidRPr="006B2364" w:rsidRDefault="005E7870" w:rsidP="007A59EC">
      <w:pPr>
        <w:ind w:firstLine="709"/>
        <w:jc w:val="both"/>
        <w:rPr>
          <w:bCs/>
          <w:color w:val="000000"/>
          <w:sz w:val="28"/>
          <w:szCs w:val="28"/>
        </w:rPr>
      </w:pPr>
      <w:r w:rsidRPr="008168A0">
        <w:rPr>
          <w:bCs/>
          <w:color w:val="000000"/>
          <w:sz w:val="28"/>
          <w:szCs w:val="28"/>
        </w:rPr>
        <w:t>«Прежде всего</w:t>
      </w:r>
      <w:r>
        <w:rPr>
          <w:bCs/>
          <w:color w:val="000000"/>
          <w:sz w:val="28"/>
          <w:szCs w:val="28"/>
        </w:rPr>
        <w:t>,</w:t>
      </w:r>
      <w:r w:rsidRPr="008168A0">
        <w:rPr>
          <w:bCs/>
          <w:color w:val="000000"/>
          <w:sz w:val="28"/>
          <w:szCs w:val="28"/>
        </w:rPr>
        <w:t xml:space="preserve"> надлежит создать гражданина, крестьянина-собственника, мелкого землевладельца и... гражданственность сама воцарится на Руси».</w:t>
      </w:r>
      <w:r>
        <w:rPr>
          <w:bCs/>
          <w:color w:val="000000"/>
          <w:sz w:val="28"/>
          <w:szCs w:val="28"/>
        </w:rPr>
        <w:t xml:space="preserve"> Эта фраза</w:t>
      </w:r>
      <w:r w:rsidRPr="007A59EC">
        <w:rPr>
          <w:sz w:val="28"/>
          <w:szCs w:val="28"/>
        </w:rPr>
        <w:t xml:space="preserve"> </w:t>
      </w:r>
      <w:r>
        <w:rPr>
          <w:sz w:val="28"/>
          <w:szCs w:val="28"/>
        </w:rPr>
        <w:t>Петра Столыпина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потеряла актуальности  и в наши дни. Вряд ли можно найти слова, точнее  определяющие  критерии, которым должно соответствовать    здоровое общество. </w:t>
      </w:r>
    </w:p>
    <w:p w:rsidR="005E7870" w:rsidRDefault="005E7870" w:rsidP="007E0A8F">
      <w:pPr>
        <w:ind w:firstLine="709"/>
        <w:jc w:val="both"/>
        <w:rPr>
          <w:bCs/>
          <w:color w:val="000000"/>
          <w:sz w:val="28"/>
          <w:szCs w:val="28"/>
        </w:rPr>
      </w:pPr>
      <w:r w:rsidRPr="00D01FB9">
        <w:rPr>
          <w:color w:val="000000"/>
          <w:sz w:val="28"/>
          <w:szCs w:val="28"/>
        </w:rPr>
        <w:t>Статистика</w:t>
      </w:r>
      <w:r w:rsidRPr="00D01FB9">
        <w:rPr>
          <w:sz w:val="28"/>
          <w:szCs w:val="28"/>
        </w:rPr>
        <w:t xml:space="preserve"> </w:t>
      </w:r>
      <w:r>
        <w:rPr>
          <w:sz w:val="28"/>
          <w:szCs w:val="28"/>
        </w:rPr>
        <w:t>- это наука, которую называют</w:t>
      </w:r>
      <w:r w:rsidRPr="00681D48">
        <w:rPr>
          <w:sz w:val="28"/>
          <w:szCs w:val="28"/>
        </w:rPr>
        <w:t xml:space="preserve"> "глазами государства</w:t>
      </w:r>
      <w:r w:rsidRPr="00D01FB9">
        <w:rPr>
          <w:sz w:val="28"/>
          <w:szCs w:val="28"/>
        </w:rPr>
        <w:t xml:space="preserve">".  </w:t>
      </w:r>
      <w:r>
        <w:rPr>
          <w:sz w:val="28"/>
          <w:szCs w:val="28"/>
        </w:rPr>
        <w:t>Н</w:t>
      </w:r>
      <w:r w:rsidRPr="00984DF7">
        <w:rPr>
          <w:bCs/>
          <w:color w:val="000000"/>
          <w:sz w:val="28"/>
          <w:szCs w:val="28"/>
        </w:rPr>
        <w:t>асколько рачительно, по-хозяйски распорядилось российское крестьянство землей, отданной ему в</w:t>
      </w:r>
      <w:r>
        <w:rPr>
          <w:bCs/>
          <w:color w:val="000000"/>
          <w:sz w:val="28"/>
          <w:szCs w:val="28"/>
        </w:rPr>
        <w:t xml:space="preserve"> аренду или собственность, покажут  итоги состоявшейся этим летом Всероссийской сельскохозяйственной переписи.</w:t>
      </w:r>
      <w:r w:rsidRPr="00984DF7">
        <w:rPr>
          <w:bCs/>
          <w:color w:val="000000"/>
          <w:sz w:val="28"/>
          <w:szCs w:val="28"/>
        </w:rPr>
        <w:t xml:space="preserve"> </w:t>
      </w:r>
    </w:p>
    <w:p w:rsidR="005E7870" w:rsidRDefault="005E7870" w:rsidP="00A6565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Подобные масштабные статистические обследования, как индикаторы</w:t>
      </w:r>
      <w:r w:rsidRPr="002B664B">
        <w:rPr>
          <w:color w:val="000000"/>
          <w:sz w:val="28"/>
          <w:szCs w:val="28"/>
        </w:rPr>
        <w:t>, высве</w:t>
      </w:r>
      <w:r>
        <w:rPr>
          <w:color w:val="000000"/>
          <w:sz w:val="28"/>
          <w:szCs w:val="28"/>
        </w:rPr>
        <w:t xml:space="preserve">чивают имеющиеся проблемы </w:t>
      </w:r>
      <w:r w:rsidRPr="002B664B">
        <w:rPr>
          <w:color w:val="000000"/>
          <w:sz w:val="28"/>
          <w:szCs w:val="28"/>
        </w:rPr>
        <w:t>в сфере земельных отношений</w:t>
      </w:r>
      <w:r>
        <w:rPr>
          <w:b/>
          <w:color w:val="000000"/>
          <w:sz w:val="28"/>
          <w:szCs w:val="28"/>
        </w:rPr>
        <w:t xml:space="preserve">. </w:t>
      </w:r>
      <w:r w:rsidRPr="000A1D60">
        <w:rPr>
          <w:color w:val="000000"/>
          <w:sz w:val="28"/>
          <w:szCs w:val="28"/>
        </w:rPr>
        <w:t>Так</w:t>
      </w:r>
      <w:r>
        <w:rPr>
          <w:color w:val="000000"/>
          <w:sz w:val="28"/>
          <w:szCs w:val="28"/>
        </w:rPr>
        <w:t xml:space="preserve"> было и при 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A6565D">
        <w:rPr>
          <w:color w:val="000000"/>
          <w:sz w:val="28"/>
          <w:szCs w:val="28"/>
        </w:rPr>
        <w:t xml:space="preserve">предыдущей </w:t>
      </w:r>
      <w:r>
        <w:rPr>
          <w:color w:val="000000"/>
          <w:sz w:val="28"/>
          <w:szCs w:val="28"/>
        </w:rPr>
        <w:t xml:space="preserve">сельхозпереписи в 2006г. Полученная информация  имела большое значение для объективного восприятия действительного положения дел, для решения проблем  в юридической и практической плоскости.  </w:t>
      </w:r>
    </w:p>
    <w:p w:rsidR="005E7870" w:rsidRDefault="005E7870" w:rsidP="00A6565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настоящий момент мы стали свидетелями, как процесс </w:t>
      </w:r>
      <w:r w:rsidRPr="004B2674">
        <w:rPr>
          <w:sz w:val="28"/>
          <w:szCs w:val="28"/>
        </w:rPr>
        <w:t>регулирова</w:t>
      </w:r>
      <w:r>
        <w:rPr>
          <w:sz w:val="28"/>
          <w:szCs w:val="28"/>
        </w:rPr>
        <w:t xml:space="preserve">ния </w:t>
      </w:r>
      <w:r w:rsidRPr="004B2674">
        <w:rPr>
          <w:sz w:val="28"/>
          <w:szCs w:val="28"/>
        </w:rPr>
        <w:t>использования земель с</w:t>
      </w:r>
      <w:r>
        <w:rPr>
          <w:sz w:val="28"/>
          <w:szCs w:val="28"/>
        </w:rPr>
        <w:t>ельскохозяйственного назначения входит в активную фазу:</w:t>
      </w:r>
      <w:r w:rsidRPr="00FD3C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CF0299">
        <w:rPr>
          <w:color w:val="000000"/>
          <w:sz w:val="28"/>
          <w:szCs w:val="28"/>
          <w:shd w:val="clear" w:color="auto" w:fill="FFFFFF"/>
        </w:rPr>
        <w:t>риняты поправки в</w:t>
      </w:r>
      <w:r w:rsidRPr="00CF0299">
        <w:rPr>
          <w:sz w:val="28"/>
          <w:szCs w:val="28"/>
        </w:rPr>
        <w:t xml:space="preserve"> </w:t>
      </w:r>
      <w:r w:rsidRPr="006A493F">
        <w:rPr>
          <w:sz w:val="28"/>
          <w:szCs w:val="28"/>
        </w:rPr>
        <w:t>закон об использова</w:t>
      </w:r>
      <w:r>
        <w:rPr>
          <w:sz w:val="28"/>
          <w:szCs w:val="28"/>
        </w:rPr>
        <w:t>нии земель сельхозназначения,</w:t>
      </w:r>
      <w:r w:rsidRPr="00CF0299">
        <w:rPr>
          <w:color w:val="000000"/>
          <w:sz w:val="28"/>
          <w:szCs w:val="28"/>
          <w:shd w:val="clear" w:color="auto" w:fill="FFFFFF"/>
        </w:rPr>
        <w:t xml:space="preserve"> которые предусматривают возможность изъятия земельных участков в случае их неиспользования в течение трех лет по целевому назначению, и в течение года затем новый собственник должен ввести их в сельхозоборот.</w:t>
      </w:r>
    </w:p>
    <w:p w:rsidR="005E7870" w:rsidRDefault="005E7870" w:rsidP="00A656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 w:rsidRPr="00A6565D">
        <w:rPr>
          <w:color w:val="000000"/>
          <w:sz w:val="28"/>
          <w:szCs w:val="28"/>
        </w:rPr>
        <w:t>ВСХП-2016</w:t>
      </w:r>
      <w:r w:rsidRPr="004B2674">
        <w:rPr>
          <w:sz w:val="28"/>
          <w:szCs w:val="28"/>
        </w:rPr>
        <w:t xml:space="preserve"> дадут новую пищу для размышления руководителям на федеральном, региональном и муниц</w:t>
      </w:r>
      <w:r>
        <w:rPr>
          <w:sz w:val="28"/>
          <w:szCs w:val="28"/>
        </w:rPr>
        <w:t xml:space="preserve">ипальном уровне. Есть все основания надеяться, что процесс вовлечения в оборот </w:t>
      </w:r>
      <w:r w:rsidRPr="006A493F">
        <w:rPr>
          <w:sz w:val="28"/>
          <w:szCs w:val="28"/>
        </w:rPr>
        <w:t>неиспользуемых земель</w:t>
      </w:r>
      <w:r>
        <w:rPr>
          <w:sz w:val="28"/>
          <w:szCs w:val="28"/>
        </w:rPr>
        <w:t xml:space="preserve"> будет   нарастать.</w:t>
      </w:r>
    </w:p>
    <w:p w:rsidR="005E7870" w:rsidRDefault="005E7870" w:rsidP="003E354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Самые первые ц</w:t>
      </w:r>
      <w:r w:rsidRPr="003E3549">
        <w:rPr>
          <w:b/>
          <w:sz w:val="28"/>
          <w:szCs w:val="28"/>
        </w:rPr>
        <w:t xml:space="preserve">ифры </w:t>
      </w:r>
      <w:r>
        <w:rPr>
          <w:b/>
          <w:sz w:val="28"/>
          <w:szCs w:val="28"/>
        </w:rPr>
        <w:t xml:space="preserve"> </w:t>
      </w:r>
    </w:p>
    <w:p w:rsidR="005E7870" w:rsidRPr="003E3549" w:rsidRDefault="005E7870" w:rsidP="003E3549">
      <w:pPr>
        <w:ind w:firstLine="709"/>
        <w:jc w:val="center"/>
        <w:rPr>
          <w:b/>
          <w:sz w:val="28"/>
          <w:szCs w:val="28"/>
        </w:rPr>
      </w:pPr>
    </w:p>
    <w:p w:rsidR="005E7870" w:rsidRPr="003E3549" w:rsidRDefault="005E7870" w:rsidP="00A43770">
      <w:pPr>
        <w:ind w:firstLine="709"/>
        <w:jc w:val="both"/>
        <w:rPr>
          <w:sz w:val="28"/>
          <w:szCs w:val="28"/>
        </w:rPr>
      </w:pPr>
      <w:r w:rsidRPr="003E3549">
        <w:rPr>
          <w:sz w:val="28"/>
          <w:szCs w:val="28"/>
        </w:rPr>
        <w:t xml:space="preserve"> </w:t>
      </w:r>
      <w:r w:rsidRPr="003E3549">
        <w:rPr>
          <w:color w:val="000000"/>
          <w:sz w:val="28"/>
          <w:szCs w:val="28"/>
        </w:rPr>
        <w:t>Всего во время сельхозпереписи во Влад</w:t>
      </w:r>
      <w:r>
        <w:rPr>
          <w:color w:val="000000"/>
          <w:sz w:val="28"/>
          <w:szCs w:val="28"/>
        </w:rPr>
        <w:t>и</w:t>
      </w:r>
      <w:r w:rsidRPr="003E3549">
        <w:rPr>
          <w:color w:val="000000"/>
          <w:sz w:val="28"/>
          <w:szCs w:val="28"/>
        </w:rPr>
        <w:t xml:space="preserve">мирской области  было учтено  более </w:t>
      </w:r>
      <w:r w:rsidRPr="003E3549">
        <w:rPr>
          <w:b/>
          <w:color w:val="000000"/>
          <w:sz w:val="28"/>
          <w:szCs w:val="28"/>
        </w:rPr>
        <w:t>700 тыс. га земли</w:t>
      </w:r>
      <w:r w:rsidRPr="003E3549">
        <w:rPr>
          <w:color w:val="000000"/>
          <w:sz w:val="28"/>
          <w:szCs w:val="28"/>
        </w:rPr>
        <w:t xml:space="preserve">.   </w:t>
      </w:r>
      <w:r w:rsidRPr="003E3549">
        <w:rPr>
          <w:sz w:val="28"/>
          <w:szCs w:val="28"/>
        </w:rPr>
        <w:t xml:space="preserve">Было опрошено   около </w:t>
      </w:r>
      <w:r w:rsidRPr="003E3549">
        <w:rPr>
          <w:b/>
          <w:sz w:val="28"/>
          <w:szCs w:val="28"/>
        </w:rPr>
        <w:t>992 крестьянских (фермерских) хозяйств и 235 индивидуальных предпринимателей,</w:t>
      </w:r>
      <w:r w:rsidRPr="003E3549">
        <w:rPr>
          <w:sz w:val="28"/>
          <w:szCs w:val="28"/>
        </w:rPr>
        <w:t xml:space="preserve"> осуществляющих и не осуществляющих сельскохозяйственную деятельность. В среднем в  своем распоряжении они имеют  </w:t>
      </w:r>
      <w:r w:rsidRPr="003E3549">
        <w:rPr>
          <w:b/>
          <w:sz w:val="28"/>
          <w:szCs w:val="28"/>
        </w:rPr>
        <w:t>по 30 и 6 тыс. га земли</w:t>
      </w:r>
      <w:r w:rsidRPr="003E3549">
        <w:rPr>
          <w:sz w:val="28"/>
          <w:szCs w:val="28"/>
        </w:rPr>
        <w:t xml:space="preserve"> соответственно.</w:t>
      </w:r>
    </w:p>
    <w:p w:rsidR="005E7870" w:rsidRPr="00856D84" w:rsidRDefault="005E7870" w:rsidP="003E3549">
      <w:pPr>
        <w:ind w:firstLine="709"/>
        <w:jc w:val="both"/>
        <w:rPr>
          <w:b/>
          <w:sz w:val="28"/>
          <w:szCs w:val="28"/>
        </w:rPr>
      </w:pPr>
      <w:r w:rsidRPr="003E3549">
        <w:rPr>
          <w:sz w:val="28"/>
          <w:szCs w:val="28"/>
        </w:rPr>
        <w:t xml:space="preserve">Число опрошенных  личных подсобных хозяйств в сельской местности - </w:t>
      </w:r>
      <w:r w:rsidRPr="003E3549">
        <w:rPr>
          <w:b/>
          <w:sz w:val="28"/>
          <w:szCs w:val="28"/>
        </w:rPr>
        <w:t>223 тыс., в городской -  28 тыс.</w:t>
      </w:r>
      <w:r w:rsidRPr="003E3549">
        <w:rPr>
          <w:sz w:val="28"/>
          <w:szCs w:val="28"/>
        </w:rPr>
        <w:t xml:space="preserve">  (на выборочной основе).</w:t>
      </w:r>
      <w:r>
        <w:rPr>
          <w:sz w:val="28"/>
          <w:szCs w:val="28"/>
        </w:rPr>
        <w:t xml:space="preserve"> </w:t>
      </w:r>
      <w:r w:rsidRPr="003E3549">
        <w:rPr>
          <w:sz w:val="28"/>
          <w:szCs w:val="28"/>
        </w:rPr>
        <w:t xml:space="preserve">В среднем на одно хозяйство </w:t>
      </w:r>
      <w:r w:rsidRPr="003E3549">
        <w:rPr>
          <w:b/>
          <w:sz w:val="28"/>
          <w:szCs w:val="28"/>
        </w:rPr>
        <w:t>в  сельской местности приходится</w:t>
      </w:r>
      <w:r w:rsidRPr="003E3549">
        <w:rPr>
          <w:sz w:val="28"/>
          <w:szCs w:val="28"/>
        </w:rPr>
        <w:t xml:space="preserve">  - </w:t>
      </w:r>
      <w:r w:rsidRPr="003E3549">
        <w:rPr>
          <w:b/>
          <w:sz w:val="28"/>
          <w:szCs w:val="28"/>
        </w:rPr>
        <w:t>0,3 га, в  городской -  0,2 га</w:t>
      </w:r>
      <w:r>
        <w:rPr>
          <w:sz w:val="28"/>
          <w:szCs w:val="28"/>
        </w:rPr>
        <w:t xml:space="preserve"> </w:t>
      </w:r>
      <w:r w:rsidRPr="00856D84">
        <w:rPr>
          <w:b/>
          <w:sz w:val="28"/>
          <w:szCs w:val="28"/>
        </w:rPr>
        <w:t>земли.</w:t>
      </w:r>
    </w:p>
    <w:p w:rsidR="005E7870" w:rsidRPr="003E3549" w:rsidRDefault="005E7870" w:rsidP="003E3549">
      <w:pPr>
        <w:ind w:firstLine="709"/>
        <w:jc w:val="both"/>
        <w:rPr>
          <w:sz w:val="28"/>
          <w:szCs w:val="28"/>
        </w:rPr>
      </w:pPr>
      <w:r w:rsidRPr="003E3549">
        <w:rPr>
          <w:sz w:val="28"/>
          <w:szCs w:val="28"/>
        </w:rPr>
        <w:t xml:space="preserve">Во время </w:t>
      </w:r>
      <w:r w:rsidRPr="003E3549">
        <w:rPr>
          <w:color w:val="000000"/>
          <w:sz w:val="28"/>
          <w:szCs w:val="28"/>
        </w:rPr>
        <w:t>переписи</w:t>
      </w:r>
      <w:r w:rsidRPr="003E3549">
        <w:rPr>
          <w:sz w:val="28"/>
          <w:szCs w:val="28"/>
        </w:rPr>
        <w:t xml:space="preserve"> </w:t>
      </w:r>
      <w:r w:rsidRPr="003E3549">
        <w:rPr>
          <w:color w:val="000000"/>
          <w:sz w:val="28"/>
          <w:szCs w:val="28"/>
        </w:rPr>
        <w:t>переписчики</w:t>
      </w:r>
      <w:r w:rsidRPr="003E3549">
        <w:rPr>
          <w:sz w:val="28"/>
          <w:szCs w:val="28"/>
        </w:rPr>
        <w:t xml:space="preserve"> обошли </w:t>
      </w:r>
      <w:r w:rsidRPr="003E3549">
        <w:rPr>
          <w:b/>
          <w:sz w:val="28"/>
          <w:szCs w:val="28"/>
        </w:rPr>
        <w:t xml:space="preserve">1440 </w:t>
      </w:r>
      <w:r w:rsidRPr="003E3549">
        <w:rPr>
          <w:sz w:val="28"/>
          <w:szCs w:val="28"/>
        </w:rPr>
        <w:t xml:space="preserve">садоводческих, огороднических и дачных некоммерческих объединений, которые располагают площадью   земли более </w:t>
      </w:r>
      <w:r w:rsidRPr="003E3549">
        <w:rPr>
          <w:b/>
          <w:sz w:val="28"/>
          <w:szCs w:val="28"/>
        </w:rPr>
        <w:t>21 тыс. га.</w:t>
      </w:r>
      <w:r w:rsidRPr="003E3549">
        <w:rPr>
          <w:sz w:val="28"/>
          <w:szCs w:val="28"/>
        </w:rPr>
        <w:t xml:space="preserve"> </w:t>
      </w:r>
    </w:p>
    <w:p w:rsidR="005E7870" w:rsidRPr="003E3549" w:rsidRDefault="005E7870" w:rsidP="003E35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E3549">
        <w:rPr>
          <w:sz w:val="28"/>
          <w:szCs w:val="28"/>
        </w:rPr>
        <w:t xml:space="preserve">егионе отчитались более </w:t>
      </w:r>
      <w:r w:rsidRPr="003E3549">
        <w:rPr>
          <w:b/>
          <w:sz w:val="28"/>
          <w:szCs w:val="28"/>
        </w:rPr>
        <w:t xml:space="preserve">350 </w:t>
      </w:r>
      <w:r w:rsidRPr="003E3549">
        <w:rPr>
          <w:sz w:val="28"/>
          <w:szCs w:val="28"/>
        </w:rPr>
        <w:t xml:space="preserve">сельхозорганизаций  и </w:t>
      </w:r>
      <w:r w:rsidRPr="003E3549">
        <w:rPr>
          <w:b/>
          <w:sz w:val="28"/>
          <w:szCs w:val="28"/>
        </w:rPr>
        <w:t xml:space="preserve">97 </w:t>
      </w:r>
      <w:r w:rsidRPr="003E3549">
        <w:rPr>
          <w:sz w:val="28"/>
          <w:szCs w:val="28"/>
        </w:rPr>
        <w:t>подсобных хозяйств несельскохозяйственных организаций.</w:t>
      </w:r>
    </w:p>
    <w:p w:rsidR="005E7870" w:rsidRDefault="005E7870" w:rsidP="002B664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Число з</w:t>
      </w:r>
      <w:r w:rsidRPr="00802E9D">
        <w:rPr>
          <w:color w:val="000000"/>
          <w:sz w:val="28"/>
          <w:szCs w:val="28"/>
        </w:rPr>
        <w:t xml:space="preserve">аброшенных участков и домов в сельской местности   значительно.  Цифры будут известны в </w:t>
      </w:r>
      <w:r w:rsidRPr="00802E9D">
        <w:rPr>
          <w:color w:val="000000"/>
          <w:sz w:val="28"/>
          <w:szCs w:val="28"/>
          <w:lang w:val="en-US"/>
        </w:rPr>
        <w:t>I</w:t>
      </w:r>
      <w:r w:rsidRPr="00802E9D">
        <w:rPr>
          <w:color w:val="000000"/>
          <w:sz w:val="28"/>
          <w:szCs w:val="28"/>
        </w:rPr>
        <w:t>V</w:t>
      </w:r>
      <w:r>
        <w:rPr>
          <w:color w:val="000000"/>
          <w:sz w:val="28"/>
          <w:szCs w:val="28"/>
        </w:rPr>
        <w:t xml:space="preserve"> кв.</w:t>
      </w:r>
      <w:r w:rsidRPr="00802E9D">
        <w:rPr>
          <w:color w:val="000000"/>
          <w:sz w:val="28"/>
          <w:szCs w:val="28"/>
        </w:rPr>
        <w:t xml:space="preserve"> т.г.</w:t>
      </w:r>
      <w:r w:rsidRPr="00802E9D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когда будут подведены первые предварительные итоги.</w:t>
      </w:r>
    </w:p>
    <w:p w:rsidR="005E7870" w:rsidRDefault="005E7870" w:rsidP="002B664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Кстати, появится возможность увидеть эти процессы в динамике, сравнив </w:t>
      </w:r>
      <w:r w:rsidRPr="002D6A89">
        <w:rPr>
          <w:color w:val="000000"/>
          <w:sz w:val="28"/>
          <w:szCs w:val="28"/>
        </w:rPr>
        <w:t>ситуацию с данными ВСХП-2006 г</w:t>
      </w:r>
      <w:r w:rsidRPr="0040737B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Десять</w:t>
      </w:r>
      <w:r w:rsidRPr="000C05EA">
        <w:rPr>
          <w:color w:val="000000"/>
          <w:sz w:val="28"/>
          <w:szCs w:val="28"/>
        </w:rPr>
        <w:t xml:space="preserve"> лет назад сельхозперепись зафиксировала</w:t>
      </w:r>
      <w:r>
        <w:rPr>
          <w:color w:val="000000"/>
          <w:sz w:val="28"/>
          <w:szCs w:val="28"/>
        </w:rPr>
        <w:t>:</w:t>
      </w:r>
      <w:r w:rsidRPr="00D1072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от 25% до 75% 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зависимости от типа сельхозпроизводителей</w:t>
      </w:r>
      <w:r w:rsidRPr="00425B5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сельскохозяйственные угодья  нашей области фактически  не используются *.</w:t>
      </w:r>
    </w:p>
    <w:p w:rsidR="005E7870" w:rsidRDefault="005E7870" w:rsidP="002B664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5E7870" w:rsidRDefault="005E7870" w:rsidP="008529B4">
      <w:pPr>
        <w:ind w:firstLine="709"/>
        <w:jc w:val="center"/>
        <w:rPr>
          <w:b/>
          <w:sz w:val="28"/>
          <w:szCs w:val="28"/>
        </w:rPr>
      </w:pPr>
      <w:r w:rsidRPr="008529B4">
        <w:rPr>
          <w:b/>
          <w:sz w:val="28"/>
          <w:szCs w:val="28"/>
        </w:rPr>
        <w:t xml:space="preserve">Вернуть земли в оборот - обеспечить подъем сельского хозяйства </w:t>
      </w:r>
    </w:p>
    <w:p w:rsidR="005E7870" w:rsidRPr="008529B4" w:rsidRDefault="005E7870" w:rsidP="008529B4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5E7870" w:rsidRDefault="005E7870" w:rsidP="00B0502A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Но наводить порядок в конкретном частном подворье или организации с помощью</w:t>
      </w:r>
      <w:r w:rsidRPr="00802E9D">
        <w:rPr>
          <w:bCs/>
          <w:color w:val="000000"/>
          <w:sz w:val="28"/>
          <w:szCs w:val="28"/>
          <w:shd w:val="clear" w:color="auto" w:fill="FFF6F1"/>
        </w:rPr>
        <w:t xml:space="preserve"> </w:t>
      </w:r>
      <w:r w:rsidRPr="00DD254C">
        <w:rPr>
          <w:bCs/>
          <w:color w:val="000000"/>
          <w:sz w:val="28"/>
          <w:szCs w:val="28"/>
        </w:rPr>
        <w:t>сведений,</w:t>
      </w:r>
      <w:r>
        <w:rPr>
          <w:bCs/>
          <w:color w:val="000000"/>
          <w:sz w:val="28"/>
          <w:szCs w:val="28"/>
          <w:shd w:val="clear" w:color="auto" w:fill="FFF6F1"/>
        </w:rPr>
        <w:t xml:space="preserve"> </w:t>
      </w:r>
      <w:r w:rsidRPr="00DD254C">
        <w:rPr>
          <w:bCs/>
          <w:color w:val="000000"/>
          <w:sz w:val="28"/>
          <w:szCs w:val="28"/>
        </w:rPr>
        <w:t>собранных в ходе сельхозпереписи,</w:t>
      </w:r>
      <w:r>
        <w:rPr>
          <w:bCs/>
          <w:color w:val="000000"/>
          <w:sz w:val="28"/>
          <w:szCs w:val="28"/>
          <w:shd w:val="clear" w:color="auto" w:fill="FFF6F1"/>
        </w:rPr>
        <w:t xml:space="preserve">  никто не сможет, п</w:t>
      </w:r>
      <w:r w:rsidRPr="00EB4C04">
        <w:rPr>
          <w:bCs/>
          <w:color w:val="000000"/>
          <w:sz w:val="28"/>
          <w:szCs w:val="28"/>
        </w:rPr>
        <w:t xml:space="preserve">оскольку </w:t>
      </w:r>
      <w:r>
        <w:rPr>
          <w:bCs/>
          <w:color w:val="000000"/>
          <w:sz w:val="28"/>
          <w:szCs w:val="28"/>
        </w:rPr>
        <w:t>законодательством страны</w:t>
      </w:r>
      <w:r w:rsidRPr="00EB4C0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предусмотрено соблюдение правил   конфиденциальности собранной информации. Д</w:t>
      </w:r>
      <w:r w:rsidRPr="00911F37">
        <w:rPr>
          <w:bCs/>
          <w:color w:val="000000"/>
          <w:sz w:val="28"/>
          <w:szCs w:val="28"/>
        </w:rPr>
        <w:t xml:space="preserve">анные сельскохозяйственной переписи </w:t>
      </w:r>
      <w:r>
        <w:rPr>
          <w:bCs/>
          <w:color w:val="000000"/>
          <w:sz w:val="28"/>
          <w:szCs w:val="28"/>
        </w:rPr>
        <w:t xml:space="preserve"> будут использоваться </w:t>
      </w:r>
      <w:r w:rsidRPr="00911F37">
        <w:rPr>
          <w:bCs/>
          <w:color w:val="000000"/>
          <w:sz w:val="28"/>
          <w:szCs w:val="28"/>
        </w:rPr>
        <w:t>исключительно в целях формирования обобщ</w:t>
      </w:r>
      <w:r>
        <w:rPr>
          <w:bCs/>
          <w:color w:val="000000"/>
          <w:sz w:val="28"/>
          <w:szCs w:val="28"/>
        </w:rPr>
        <w:t xml:space="preserve">енной статистической информации. </w:t>
      </w:r>
    </w:p>
    <w:p w:rsidR="005E7870" w:rsidRDefault="005E7870" w:rsidP="00B4115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Однако это нисколько не умаляет  значения результатов инвентаризации -  аналогов  собранных сведений просто нет. Сотни таблиц в разрезе страны, регионов   муниципальных образований, категорий хозяйств, как пазлы конструктора,   соединяясь в течение двух последующих лет, создадут  многомерную   фотографию  современной российской деревни   и покажут, как мы ценим и заботимся о  Земле -  нашем главном богатстве. </w:t>
      </w:r>
    </w:p>
    <w:p w:rsidR="005E7870" w:rsidRDefault="005E7870" w:rsidP="00101F1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других деталях хода сельхозпереписи и её  первых итогах читайте в следующих пресс-релизах Владимирстата.</w:t>
      </w:r>
    </w:p>
    <w:p w:rsidR="005E7870" w:rsidRDefault="005E7870" w:rsidP="00101F1D">
      <w:pPr>
        <w:ind w:firstLine="709"/>
        <w:jc w:val="both"/>
        <w:rPr>
          <w:color w:val="000000"/>
          <w:sz w:val="28"/>
          <w:szCs w:val="28"/>
        </w:rPr>
      </w:pPr>
    </w:p>
    <w:p w:rsidR="005E7870" w:rsidRPr="00856D84" w:rsidRDefault="005E7870" w:rsidP="00856D84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856D84">
        <w:rPr>
          <w:color w:val="000000"/>
          <w:sz w:val="22"/>
          <w:szCs w:val="22"/>
          <w:shd w:val="clear" w:color="auto" w:fill="FFFFFF"/>
        </w:rPr>
        <w:t xml:space="preserve">* Больше всего невозделываемой земли - более 75% - находилось в крестьянских (фермерских) хозяйствах, около 70% в подсобных хозяйствах несельскохозяйственных организаций. </w:t>
      </w:r>
    </w:p>
    <w:p w:rsidR="005E7870" w:rsidRPr="00856D84" w:rsidRDefault="005E7870" w:rsidP="00856D84">
      <w:pPr>
        <w:ind w:firstLine="709"/>
        <w:jc w:val="both"/>
        <w:rPr>
          <w:color w:val="000000"/>
          <w:sz w:val="22"/>
          <w:szCs w:val="22"/>
        </w:rPr>
      </w:pPr>
      <w:r w:rsidRPr="00856D84">
        <w:rPr>
          <w:color w:val="000000"/>
          <w:sz w:val="22"/>
          <w:szCs w:val="22"/>
          <w:shd w:val="clear" w:color="auto" w:fill="FFFFFF"/>
        </w:rPr>
        <w:t>У малых сельхозорганизаций доля заброшенных земель достигала 60%, в садоводческих, огороднических и дачных объединениях - 50%, в личных подсобных хозяйствах  и у индивидуальных предпринимателей – по  37%. Рачительнее всех относились к земле  крупные сельхозорганизации: здесь  не обрабатывалось менее четверти земли.</w:t>
      </w:r>
    </w:p>
    <w:p w:rsidR="005E7870" w:rsidRPr="00856D84" w:rsidRDefault="005E7870" w:rsidP="00101F1D">
      <w:pPr>
        <w:ind w:firstLine="709"/>
        <w:jc w:val="both"/>
        <w:rPr>
          <w:color w:val="000000"/>
          <w:sz w:val="22"/>
          <w:szCs w:val="22"/>
        </w:rPr>
      </w:pPr>
    </w:p>
    <w:p w:rsidR="005E7870" w:rsidRDefault="005E7870" w:rsidP="00101F1D">
      <w:pPr>
        <w:ind w:firstLine="709"/>
        <w:jc w:val="both"/>
        <w:rPr>
          <w:color w:val="000000"/>
          <w:sz w:val="28"/>
          <w:szCs w:val="28"/>
        </w:rPr>
      </w:pPr>
    </w:p>
    <w:p w:rsidR="005E7870" w:rsidRDefault="005E7870" w:rsidP="00101F1D">
      <w:pPr>
        <w:ind w:firstLine="709"/>
        <w:jc w:val="both"/>
        <w:rPr>
          <w:color w:val="000000"/>
          <w:sz w:val="28"/>
          <w:szCs w:val="28"/>
        </w:rPr>
      </w:pPr>
    </w:p>
    <w:p w:rsidR="005E7870" w:rsidRPr="00E0583F" w:rsidRDefault="005E7870" w:rsidP="00CF5835">
      <w:pPr>
        <w:jc w:val="both"/>
        <w:rPr>
          <w:sz w:val="24"/>
          <w:szCs w:val="24"/>
        </w:rPr>
      </w:pPr>
      <w:r w:rsidRPr="00E0583F">
        <w:rPr>
          <w:sz w:val="24"/>
          <w:szCs w:val="24"/>
        </w:rPr>
        <w:t>Солдатова Н.М.,</w:t>
      </w:r>
    </w:p>
    <w:p w:rsidR="005E7870" w:rsidRDefault="005E7870" w:rsidP="00CF5835">
      <w:pPr>
        <w:rPr>
          <w:sz w:val="24"/>
          <w:szCs w:val="24"/>
        </w:rPr>
      </w:pPr>
      <w:r w:rsidRPr="00E0583F">
        <w:rPr>
          <w:sz w:val="24"/>
          <w:szCs w:val="24"/>
        </w:rPr>
        <w:t>специалист  Владимирстата</w:t>
      </w:r>
    </w:p>
    <w:p w:rsidR="005E7870" w:rsidRDefault="005E7870" w:rsidP="00C23593">
      <w:pPr>
        <w:outlineLvl w:val="2"/>
        <w:rPr>
          <w:sz w:val="24"/>
          <w:szCs w:val="24"/>
        </w:rPr>
      </w:pPr>
      <w:r w:rsidRPr="00E0583F">
        <w:rPr>
          <w:sz w:val="24"/>
          <w:szCs w:val="24"/>
        </w:rPr>
        <w:t>по взаимодействию  со СМИ</w:t>
      </w:r>
      <w:r>
        <w:rPr>
          <w:sz w:val="24"/>
          <w:szCs w:val="24"/>
        </w:rPr>
        <w:t xml:space="preserve">, </w:t>
      </w:r>
    </w:p>
    <w:p w:rsidR="005E7870" w:rsidRPr="00856D84" w:rsidRDefault="005E7870" w:rsidP="00C23593">
      <w:pPr>
        <w:outlineLvl w:val="2"/>
        <w:rPr>
          <w:sz w:val="24"/>
          <w:szCs w:val="24"/>
          <w:lang w:val="en-US"/>
        </w:rPr>
      </w:pPr>
      <w:r w:rsidRPr="00E0583F">
        <w:rPr>
          <w:sz w:val="24"/>
          <w:szCs w:val="24"/>
        </w:rPr>
        <w:t xml:space="preserve">тел. </w:t>
      </w:r>
      <w:r w:rsidRPr="00BE7148">
        <w:rPr>
          <w:sz w:val="24"/>
          <w:szCs w:val="24"/>
          <w:lang w:val="en-US"/>
        </w:rPr>
        <w:t xml:space="preserve">(4922 534167); </w:t>
      </w:r>
      <w:r w:rsidRPr="00E0583F">
        <w:rPr>
          <w:sz w:val="24"/>
          <w:szCs w:val="24"/>
        </w:rPr>
        <w:t>моб</w:t>
      </w:r>
      <w:r w:rsidRPr="00BE7148">
        <w:rPr>
          <w:sz w:val="24"/>
          <w:szCs w:val="24"/>
          <w:lang w:val="en-US"/>
        </w:rPr>
        <w:t xml:space="preserve">.  8 930 740 88 65 </w:t>
      </w:r>
    </w:p>
    <w:tbl>
      <w:tblPr>
        <w:tblW w:w="7668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5816"/>
      </w:tblGrid>
      <w:tr w:rsidR="005E7870" w:rsidRPr="00856D84" w:rsidTr="006331C0">
        <w:trPr>
          <w:tblCellSpacing w:w="2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15706"/>
            </w:tblGrid>
            <w:tr w:rsidR="005E7870" w:rsidRPr="00856D84" w:rsidTr="00F37B18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E7870" w:rsidRPr="00BE7148" w:rsidRDefault="005E7870" w:rsidP="00F37B18">
                  <w:pPr>
                    <w:outlineLvl w:val="2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BE7148">
                    <w:rPr>
                      <w:sz w:val="24"/>
                      <w:szCs w:val="24"/>
                      <w:lang w:val="en-US"/>
                    </w:rPr>
                    <w:t xml:space="preserve">,mailto: </w:t>
                  </w:r>
                  <w:hyperlink r:id="rId9" w:history="1">
                    <w:r w:rsidRPr="00BE7148">
                      <w:rPr>
                        <w:rStyle w:val="Hyperlink"/>
                        <w:sz w:val="24"/>
                        <w:szCs w:val="24"/>
                        <w:lang w:val="en-US"/>
                      </w:rPr>
                      <w:t>n</w:t>
                    </w:r>
                    <w:r w:rsidRPr="00E0583F">
                      <w:rPr>
                        <w:rStyle w:val="Hyperlink"/>
                        <w:sz w:val="24"/>
                        <w:szCs w:val="24"/>
                        <w:lang w:val="en-US"/>
                      </w:rPr>
                      <w:t>soldatova</w:t>
                    </w:r>
                    <w:r w:rsidRPr="00BE7148">
                      <w:rPr>
                        <w:rStyle w:val="Hyperlink"/>
                        <w:sz w:val="24"/>
                        <w:szCs w:val="24"/>
                        <w:lang w:val="en-US"/>
                      </w:rPr>
                      <w:t>@v</w:t>
                    </w:r>
                    <w:r w:rsidRPr="00E0583F">
                      <w:rPr>
                        <w:rStyle w:val="Hyperlink"/>
                        <w:sz w:val="24"/>
                        <w:szCs w:val="24"/>
                        <w:lang w:val="en-US"/>
                      </w:rPr>
                      <w:t>ladimirstat</w:t>
                    </w:r>
                    <w:r w:rsidRPr="00BE7148">
                      <w:rPr>
                        <w:rStyle w:val="Hyperlink"/>
                        <w:sz w:val="24"/>
                        <w:szCs w:val="24"/>
                        <w:lang w:val="en-US"/>
                      </w:rPr>
                      <w:t>.ru</w:t>
                    </w:r>
                  </w:hyperlink>
                </w:p>
              </w:tc>
            </w:tr>
          </w:tbl>
          <w:p w:rsidR="005E7870" w:rsidRPr="00BE7148" w:rsidRDefault="005E7870" w:rsidP="00F37B18">
            <w:pPr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</w:tc>
      </w:tr>
    </w:tbl>
    <w:p w:rsidR="005E7870" w:rsidRPr="00A94F33" w:rsidRDefault="005E7870" w:rsidP="00C81F00">
      <w:pPr>
        <w:jc w:val="both"/>
        <w:rPr>
          <w:lang w:val="en-US"/>
        </w:rPr>
      </w:pPr>
    </w:p>
    <w:sectPr w:rsidR="005E7870" w:rsidRPr="00A94F33" w:rsidSect="00EB2C06">
      <w:footerReference w:type="even" r:id="rId10"/>
      <w:footerReference w:type="default" r:id="rId11"/>
      <w:pgSz w:w="11907" w:h="16839" w:code="9"/>
      <w:pgMar w:top="709" w:right="850" w:bottom="426" w:left="854" w:header="567" w:footer="624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870" w:rsidRDefault="005E7870">
      <w:r>
        <w:separator/>
      </w:r>
    </w:p>
  </w:endnote>
  <w:endnote w:type="continuationSeparator" w:id="1">
    <w:p w:rsidR="005E7870" w:rsidRDefault="005E7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870" w:rsidRDefault="005E7870" w:rsidP="00AF71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7870" w:rsidRDefault="005E7870" w:rsidP="003D79E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870" w:rsidRDefault="005E7870" w:rsidP="00AF71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E7870" w:rsidRDefault="005E7870" w:rsidP="003D79E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870" w:rsidRDefault="005E7870">
      <w:r>
        <w:separator/>
      </w:r>
    </w:p>
  </w:footnote>
  <w:footnote w:type="continuationSeparator" w:id="1">
    <w:p w:rsidR="005E7870" w:rsidRDefault="005E78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42CA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05EF8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AEE12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64A3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2441D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462F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4C66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98F3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B6D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4AE6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30E20"/>
    <w:multiLevelType w:val="hybridMultilevel"/>
    <w:tmpl w:val="345C28CE"/>
    <w:lvl w:ilvl="0" w:tplc="C92AD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103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4ACA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3CC7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166A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765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987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2E1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281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07B26943"/>
    <w:multiLevelType w:val="hybridMultilevel"/>
    <w:tmpl w:val="DE04C3D4"/>
    <w:lvl w:ilvl="0" w:tplc="44F4A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6E6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B82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C01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A414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547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260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F6D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C68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170376B8"/>
    <w:multiLevelType w:val="hybridMultilevel"/>
    <w:tmpl w:val="C0F29BFC"/>
    <w:lvl w:ilvl="0" w:tplc="4DDC5C7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1160BC7"/>
    <w:multiLevelType w:val="hybridMultilevel"/>
    <w:tmpl w:val="32E250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3AF303D"/>
    <w:multiLevelType w:val="hybridMultilevel"/>
    <w:tmpl w:val="84F093C4"/>
    <w:lvl w:ilvl="0" w:tplc="49747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0AB5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4AA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FAC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303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26A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0E5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B85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EE9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87C5654"/>
    <w:multiLevelType w:val="multilevel"/>
    <w:tmpl w:val="16D0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8F7267"/>
    <w:multiLevelType w:val="hybridMultilevel"/>
    <w:tmpl w:val="417C9CA8"/>
    <w:lvl w:ilvl="0" w:tplc="A9EC6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C23C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802E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84D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760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E8D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A28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32B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7A5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AAC0FEA"/>
    <w:multiLevelType w:val="hybridMultilevel"/>
    <w:tmpl w:val="62909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6547DC"/>
    <w:multiLevelType w:val="hybridMultilevel"/>
    <w:tmpl w:val="B16ACE0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A904933"/>
    <w:multiLevelType w:val="hybridMultilevel"/>
    <w:tmpl w:val="FBE2C33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0">
    <w:nsid w:val="4C551FBE"/>
    <w:multiLevelType w:val="hybridMultilevel"/>
    <w:tmpl w:val="074E8238"/>
    <w:lvl w:ilvl="0" w:tplc="085E3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AE2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3406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DA0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268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5C75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7617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F65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B4C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4EB150E"/>
    <w:multiLevelType w:val="hybridMultilevel"/>
    <w:tmpl w:val="CB062950"/>
    <w:lvl w:ilvl="0" w:tplc="5A26B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82F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BC7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B0D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C02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2C1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781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F0C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B0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4A966E5"/>
    <w:multiLevelType w:val="multilevel"/>
    <w:tmpl w:val="382E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56C365F"/>
    <w:multiLevelType w:val="hybridMultilevel"/>
    <w:tmpl w:val="16645F2E"/>
    <w:lvl w:ilvl="0" w:tplc="C4187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824E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64B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822E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8A1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FC9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D45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865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F07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7B54DE1"/>
    <w:multiLevelType w:val="hybridMultilevel"/>
    <w:tmpl w:val="8AF2DC1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75911287"/>
    <w:multiLevelType w:val="multilevel"/>
    <w:tmpl w:val="D8C47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C580BB6"/>
    <w:multiLevelType w:val="hybridMultilevel"/>
    <w:tmpl w:val="E83869DA"/>
    <w:lvl w:ilvl="0" w:tplc="5520062E">
      <w:start w:val="1"/>
      <w:numFmt w:val="bullet"/>
      <w:lvlText w:val=""/>
      <w:lvlJc w:val="left"/>
      <w:pPr>
        <w:ind w:left="540" w:hanging="360"/>
      </w:pPr>
      <w:rPr>
        <w:rFonts w:ascii="Wingdings" w:hAnsi="Wingdings" w:hint="default"/>
        <w:color w:val="00B050"/>
        <w:sz w:val="24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15"/>
  </w:num>
  <w:num w:numId="13">
    <w:abstractNumId w:val="12"/>
  </w:num>
  <w:num w:numId="14">
    <w:abstractNumId w:val="24"/>
  </w:num>
  <w:num w:numId="15">
    <w:abstractNumId w:val="17"/>
  </w:num>
  <w:num w:numId="16">
    <w:abstractNumId w:val="26"/>
  </w:num>
  <w:num w:numId="17">
    <w:abstractNumId w:val="13"/>
  </w:num>
  <w:num w:numId="18">
    <w:abstractNumId w:val="18"/>
  </w:num>
  <w:num w:numId="19">
    <w:abstractNumId w:val="19"/>
  </w:num>
  <w:num w:numId="20">
    <w:abstractNumId w:val="16"/>
  </w:num>
  <w:num w:numId="21">
    <w:abstractNumId w:val="10"/>
  </w:num>
  <w:num w:numId="22">
    <w:abstractNumId w:val="21"/>
  </w:num>
  <w:num w:numId="23">
    <w:abstractNumId w:val="23"/>
  </w:num>
  <w:num w:numId="24">
    <w:abstractNumId w:val="14"/>
  </w:num>
  <w:num w:numId="25">
    <w:abstractNumId w:val="20"/>
  </w:num>
  <w:num w:numId="26">
    <w:abstractNumId w:val="11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0005"/>
    <w:rsid w:val="0000070C"/>
    <w:rsid w:val="00001BC6"/>
    <w:rsid w:val="000021C9"/>
    <w:rsid w:val="00002F61"/>
    <w:rsid w:val="00013A4B"/>
    <w:rsid w:val="00013E33"/>
    <w:rsid w:val="0001422D"/>
    <w:rsid w:val="00014825"/>
    <w:rsid w:val="000159CA"/>
    <w:rsid w:val="00021618"/>
    <w:rsid w:val="00022CC7"/>
    <w:rsid w:val="000235CA"/>
    <w:rsid w:val="000236AA"/>
    <w:rsid w:val="000244AE"/>
    <w:rsid w:val="00025785"/>
    <w:rsid w:val="00031D8C"/>
    <w:rsid w:val="000331C5"/>
    <w:rsid w:val="000333A2"/>
    <w:rsid w:val="00033422"/>
    <w:rsid w:val="00035006"/>
    <w:rsid w:val="00035FE7"/>
    <w:rsid w:val="00036719"/>
    <w:rsid w:val="0003705C"/>
    <w:rsid w:val="0003741C"/>
    <w:rsid w:val="00040214"/>
    <w:rsid w:val="00047889"/>
    <w:rsid w:val="000546FA"/>
    <w:rsid w:val="00064266"/>
    <w:rsid w:val="0007095D"/>
    <w:rsid w:val="00070F82"/>
    <w:rsid w:val="00071E81"/>
    <w:rsid w:val="000733B8"/>
    <w:rsid w:val="00074800"/>
    <w:rsid w:val="0007513F"/>
    <w:rsid w:val="00075160"/>
    <w:rsid w:val="00076762"/>
    <w:rsid w:val="000819B4"/>
    <w:rsid w:val="00081DE2"/>
    <w:rsid w:val="00082221"/>
    <w:rsid w:val="000824CF"/>
    <w:rsid w:val="0008414F"/>
    <w:rsid w:val="00084239"/>
    <w:rsid w:val="00087947"/>
    <w:rsid w:val="000926B3"/>
    <w:rsid w:val="000956A4"/>
    <w:rsid w:val="0009591A"/>
    <w:rsid w:val="000A00CF"/>
    <w:rsid w:val="000A0690"/>
    <w:rsid w:val="000A170A"/>
    <w:rsid w:val="000A1AE4"/>
    <w:rsid w:val="000A1D60"/>
    <w:rsid w:val="000A3442"/>
    <w:rsid w:val="000A4FBA"/>
    <w:rsid w:val="000A78C8"/>
    <w:rsid w:val="000B49FB"/>
    <w:rsid w:val="000B4F1D"/>
    <w:rsid w:val="000C05EA"/>
    <w:rsid w:val="000C162E"/>
    <w:rsid w:val="000C1A4D"/>
    <w:rsid w:val="000C316D"/>
    <w:rsid w:val="000C4C73"/>
    <w:rsid w:val="000C4C85"/>
    <w:rsid w:val="000C55FA"/>
    <w:rsid w:val="000C5DF2"/>
    <w:rsid w:val="000D297C"/>
    <w:rsid w:val="000D734B"/>
    <w:rsid w:val="000D7AA6"/>
    <w:rsid w:val="000E7C32"/>
    <w:rsid w:val="000F1A23"/>
    <w:rsid w:val="000F3FBA"/>
    <w:rsid w:val="000F5438"/>
    <w:rsid w:val="000F62DF"/>
    <w:rsid w:val="000F72CA"/>
    <w:rsid w:val="00101F1D"/>
    <w:rsid w:val="001034DE"/>
    <w:rsid w:val="001035C1"/>
    <w:rsid w:val="001041FF"/>
    <w:rsid w:val="00104281"/>
    <w:rsid w:val="00110DA6"/>
    <w:rsid w:val="0011214D"/>
    <w:rsid w:val="00114AAA"/>
    <w:rsid w:val="00114EB6"/>
    <w:rsid w:val="00121464"/>
    <w:rsid w:val="001214A8"/>
    <w:rsid w:val="00121B9B"/>
    <w:rsid w:val="0012252C"/>
    <w:rsid w:val="00122BB4"/>
    <w:rsid w:val="0012340A"/>
    <w:rsid w:val="001241CA"/>
    <w:rsid w:val="00125F6A"/>
    <w:rsid w:val="00131E0F"/>
    <w:rsid w:val="0014029A"/>
    <w:rsid w:val="00142345"/>
    <w:rsid w:val="00145423"/>
    <w:rsid w:val="00145B1C"/>
    <w:rsid w:val="00147390"/>
    <w:rsid w:val="00147715"/>
    <w:rsid w:val="00147D8F"/>
    <w:rsid w:val="00150289"/>
    <w:rsid w:val="001533F0"/>
    <w:rsid w:val="00153727"/>
    <w:rsid w:val="0016397C"/>
    <w:rsid w:val="00163BFE"/>
    <w:rsid w:val="00164029"/>
    <w:rsid w:val="00165EE9"/>
    <w:rsid w:val="001745E3"/>
    <w:rsid w:val="001746D1"/>
    <w:rsid w:val="001748D9"/>
    <w:rsid w:val="00174A0B"/>
    <w:rsid w:val="0017584C"/>
    <w:rsid w:val="00175C37"/>
    <w:rsid w:val="00175FA8"/>
    <w:rsid w:val="001764C3"/>
    <w:rsid w:val="0017674F"/>
    <w:rsid w:val="00177BA9"/>
    <w:rsid w:val="00177D04"/>
    <w:rsid w:val="00180929"/>
    <w:rsid w:val="0018118F"/>
    <w:rsid w:val="00185194"/>
    <w:rsid w:val="00185DC5"/>
    <w:rsid w:val="00185EDC"/>
    <w:rsid w:val="001866BB"/>
    <w:rsid w:val="00187B84"/>
    <w:rsid w:val="00192D6D"/>
    <w:rsid w:val="001940F8"/>
    <w:rsid w:val="001940FF"/>
    <w:rsid w:val="00194A4D"/>
    <w:rsid w:val="001955EE"/>
    <w:rsid w:val="00196182"/>
    <w:rsid w:val="001963F9"/>
    <w:rsid w:val="001A08BB"/>
    <w:rsid w:val="001A0ABB"/>
    <w:rsid w:val="001A3173"/>
    <w:rsid w:val="001A414F"/>
    <w:rsid w:val="001A4E6E"/>
    <w:rsid w:val="001A5451"/>
    <w:rsid w:val="001B0588"/>
    <w:rsid w:val="001B412A"/>
    <w:rsid w:val="001B52AE"/>
    <w:rsid w:val="001B6C6D"/>
    <w:rsid w:val="001B776E"/>
    <w:rsid w:val="001C01DA"/>
    <w:rsid w:val="001C26BD"/>
    <w:rsid w:val="001C5F8C"/>
    <w:rsid w:val="001C705A"/>
    <w:rsid w:val="001C76FC"/>
    <w:rsid w:val="001D5A4C"/>
    <w:rsid w:val="001E0ACB"/>
    <w:rsid w:val="001E1A44"/>
    <w:rsid w:val="001E1ACA"/>
    <w:rsid w:val="001F4FD4"/>
    <w:rsid w:val="001F706E"/>
    <w:rsid w:val="001F734D"/>
    <w:rsid w:val="001F774F"/>
    <w:rsid w:val="00200C97"/>
    <w:rsid w:val="0020267B"/>
    <w:rsid w:val="002029A7"/>
    <w:rsid w:val="002031DE"/>
    <w:rsid w:val="00205812"/>
    <w:rsid w:val="00207C08"/>
    <w:rsid w:val="00207CEC"/>
    <w:rsid w:val="002115A3"/>
    <w:rsid w:val="00211C2F"/>
    <w:rsid w:val="002130AD"/>
    <w:rsid w:val="00213470"/>
    <w:rsid w:val="00213D6D"/>
    <w:rsid w:val="00215555"/>
    <w:rsid w:val="00215D88"/>
    <w:rsid w:val="0022125B"/>
    <w:rsid w:val="00221645"/>
    <w:rsid w:val="002226A1"/>
    <w:rsid w:val="0022342F"/>
    <w:rsid w:val="002235E4"/>
    <w:rsid w:val="00224D12"/>
    <w:rsid w:val="00226CD7"/>
    <w:rsid w:val="00231552"/>
    <w:rsid w:val="002335DC"/>
    <w:rsid w:val="00234346"/>
    <w:rsid w:val="00234445"/>
    <w:rsid w:val="0023628D"/>
    <w:rsid w:val="002375D6"/>
    <w:rsid w:val="0023788B"/>
    <w:rsid w:val="00237F63"/>
    <w:rsid w:val="0024037D"/>
    <w:rsid w:val="00240DA5"/>
    <w:rsid w:val="00241784"/>
    <w:rsid w:val="002437BA"/>
    <w:rsid w:val="00245DC5"/>
    <w:rsid w:val="00253AD1"/>
    <w:rsid w:val="00256CAF"/>
    <w:rsid w:val="00260562"/>
    <w:rsid w:val="0026090D"/>
    <w:rsid w:val="00266CAC"/>
    <w:rsid w:val="00270145"/>
    <w:rsid w:val="00271638"/>
    <w:rsid w:val="002733E5"/>
    <w:rsid w:val="002734D7"/>
    <w:rsid w:val="002738FC"/>
    <w:rsid w:val="00274ADA"/>
    <w:rsid w:val="00280750"/>
    <w:rsid w:val="002815FB"/>
    <w:rsid w:val="00281AC2"/>
    <w:rsid w:val="002826BA"/>
    <w:rsid w:val="00283644"/>
    <w:rsid w:val="002849A9"/>
    <w:rsid w:val="0028511D"/>
    <w:rsid w:val="00285343"/>
    <w:rsid w:val="0029172D"/>
    <w:rsid w:val="00294304"/>
    <w:rsid w:val="00294935"/>
    <w:rsid w:val="0029670D"/>
    <w:rsid w:val="002974F6"/>
    <w:rsid w:val="002979FB"/>
    <w:rsid w:val="002A000F"/>
    <w:rsid w:val="002A3E51"/>
    <w:rsid w:val="002A4A84"/>
    <w:rsid w:val="002A6841"/>
    <w:rsid w:val="002A7099"/>
    <w:rsid w:val="002A76BA"/>
    <w:rsid w:val="002A79F1"/>
    <w:rsid w:val="002B0502"/>
    <w:rsid w:val="002B14F2"/>
    <w:rsid w:val="002B57CC"/>
    <w:rsid w:val="002B63BF"/>
    <w:rsid w:val="002B664B"/>
    <w:rsid w:val="002C3DDA"/>
    <w:rsid w:val="002C4E23"/>
    <w:rsid w:val="002C4E38"/>
    <w:rsid w:val="002C730C"/>
    <w:rsid w:val="002C739E"/>
    <w:rsid w:val="002C75B2"/>
    <w:rsid w:val="002C7AA5"/>
    <w:rsid w:val="002D2AFE"/>
    <w:rsid w:val="002D4E50"/>
    <w:rsid w:val="002D4F64"/>
    <w:rsid w:val="002D6A89"/>
    <w:rsid w:val="002D6C43"/>
    <w:rsid w:val="002E21B5"/>
    <w:rsid w:val="002E62AD"/>
    <w:rsid w:val="002E6483"/>
    <w:rsid w:val="002E66CB"/>
    <w:rsid w:val="002E6E91"/>
    <w:rsid w:val="002E7068"/>
    <w:rsid w:val="002E7862"/>
    <w:rsid w:val="002F0FC9"/>
    <w:rsid w:val="002F6C26"/>
    <w:rsid w:val="002F7165"/>
    <w:rsid w:val="002F7926"/>
    <w:rsid w:val="00301DFD"/>
    <w:rsid w:val="00302AEE"/>
    <w:rsid w:val="003049F4"/>
    <w:rsid w:val="00305120"/>
    <w:rsid w:val="0030751C"/>
    <w:rsid w:val="00314634"/>
    <w:rsid w:val="0031468D"/>
    <w:rsid w:val="00314F9F"/>
    <w:rsid w:val="003152C1"/>
    <w:rsid w:val="003166D1"/>
    <w:rsid w:val="00317419"/>
    <w:rsid w:val="003211C3"/>
    <w:rsid w:val="00321FF7"/>
    <w:rsid w:val="0032397F"/>
    <w:rsid w:val="00324662"/>
    <w:rsid w:val="003247AE"/>
    <w:rsid w:val="003257E3"/>
    <w:rsid w:val="0032599E"/>
    <w:rsid w:val="00325A15"/>
    <w:rsid w:val="00326CD4"/>
    <w:rsid w:val="003315F7"/>
    <w:rsid w:val="00331EE9"/>
    <w:rsid w:val="003321EB"/>
    <w:rsid w:val="00334136"/>
    <w:rsid w:val="003347D2"/>
    <w:rsid w:val="00337221"/>
    <w:rsid w:val="0034026A"/>
    <w:rsid w:val="0034085E"/>
    <w:rsid w:val="00340EC8"/>
    <w:rsid w:val="003418A0"/>
    <w:rsid w:val="00343969"/>
    <w:rsid w:val="00343FA1"/>
    <w:rsid w:val="003467B4"/>
    <w:rsid w:val="00347F47"/>
    <w:rsid w:val="00350C19"/>
    <w:rsid w:val="00350DEE"/>
    <w:rsid w:val="00355D73"/>
    <w:rsid w:val="003568E4"/>
    <w:rsid w:val="00356C05"/>
    <w:rsid w:val="00357B85"/>
    <w:rsid w:val="00363243"/>
    <w:rsid w:val="00363E33"/>
    <w:rsid w:val="00364E0C"/>
    <w:rsid w:val="0036788F"/>
    <w:rsid w:val="00370709"/>
    <w:rsid w:val="003712C8"/>
    <w:rsid w:val="00373C67"/>
    <w:rsid w:val="003825A3"/>
    <w:rsid w:val="00392875"/>
    <w:rsid w:val="00394270"/>
    <w:rsid w:val="00394DD9"/>
    <w:rsid w:val="003977AF"/>
    <w:rsid w:val="003A0954"/>
    <w:rsid w:val="003A4CF7"/>
    <w:rsid w:val="003A668D"/>
    <w:rsid w:val="003B0547"/>
    <w:rsid w:val="003B12B3"/>
    <w:rsid w:val="003B67F5"/>
    <w:rsid w:val="003B6BF1"/>
    <w:rsid w:val="003C08AC"/>
    <w:rsid w:val="003C3642"/>
    <w:rsid w:val="003C3705"/>
    <w:rsid w:val="003C431E"/>
    <w:rsid w:val="003C6055"/>
    <w:rsid w:val="003C7CF2"/>
    <w:rsid w:val="003D4EAC"/>
    <w:rsid w:val="003D4EBF"/>
    <w:rsid w:val="003D5E3F"/>
    <w:rsid w:val="003D79E0"/>
    <w:rsid w:val="003E00B2"/>
    <w:rsid w:val="003E05E9"/>
    <w:rsid w:val="003E0CDA"/>
    <w:rsid w:val="003E1350"/>
    <w:rsid w:val="003E15B5"/>
    <w:rsid w:val="003E3549"/>
    <w:rsid w:val="003E777D"/>
    <w:rsid w:val="003F1F64"/>
    <w:rsid w:val="003F2080"/>
    <w:rsid w:val="003F2F62"/>
    <w:rsid w:val="003F353D"/>
    <w:rsid w:val="003F4280"/>
    <w:rsid w:val="003F6719"/>
    <w:rsid w:val="003F7641"/>
    <w:rsid w:val="004012B6"/>
    <w:rsid w:val="00405460"/>
    <w:rsid w:val="00406A98"/>
    <w:rsid w:val="0040737B"/>
    <w:rsid w:val="004139D3"/>
    <w:rsid w:val="00413B1C"/>
    <w:rsid w:val="00414EFB"/>
    <w:rsid w:val="004203C2"/>
    <w:rsid w:val="0042352A"/>
    <w:rsid w:val="004238B8"/>
    <w:rsid w:val="004245AE"/>
    <w:rsid w:val="00425B52"/>
    <w:rsid w:val="00426F25"/>
    <w:rsid w:val="00427AB9"/>
    <w:rsid w:val="00432B14"/>
    <w:rsid w:val="0043330A"/>
    <w:rsid w:val="00434B58"/>
    <w:rsid w:val="00436BCF"/>
    <w:rsid w:val="00440E89"/>
    <w:rsid w:val="004419E4"/>
    <w:rsid w:val="00443048"/>
    <w:rsid w:val="00443EE3"/>
    <w:rsid w:val="00444B43"/>
    <w:rsid w:val="00450CE0"/>
    <w:rsid w:val="00450FEC"/>
    <w:rsid w:val="0045384D"/>
    <w:rsid w:val="0045544F"/>
    <w:rsid w:val="00455EF6"/>
    <w:rsid w:val="00456864"/>
    <w:rsid w:val="0046051E"/>
    <w:rsid w:val="004619FF"/>
    <w:rsid w:val="004646E7"/>
    <w:rsid w:val="00464BCA"/>
    <w:rsid w:val="00464DE4"/>
    <w:rsid w:val="00465CC1"/>
    <w:rsid w:val="00467AB8"/>
    <w:rsid w:val="004723F5"/>
    <w:rsid w:val="00473AFE"/>
    <w:rsid w:val="00473FFF"/>
    <w:rsid w:val="00477876"/>
    <w:rsid w:val="00481BFA"/>
    <w:rsid w:val="004827A9"/>
    <w:rsid w:val="0048390A"/>
    <w:rsid w:val="00483B43"/>
    <w:rsid w:val="004843EC"/>
    <w:rsid w:val="00484CA8"/>
    <w:rsid w:val="0048654D"/>
    <w:rsid w:val="00487A9A"/>
    <w:rsid w:val="00490A8D"/>
    <w:rsid w:val="0049206E"/>
    <w:rsid w:val="0049292F"/>
    <w:rsid w:val="00493FC7"/>
    <w:rsid w:val="00493FF8"/>
    <w:rsid w:val="00494604"/>
    <w:rsid w:val="004959DD"/>
    <w:rsid w:val="004A0005"/>
    <w:rsid w:val="004A2C7E"/>
    <w:rsid w:val="004A2E81"/>
    <w:rsid w:val="004A3329"/>
    <w:rsid w:val="004A500B"/>
    <w:rsid w:val="004A7D5B"/>
    <w:rsid w:val="004A7DAA"/>
    <w:rsid w:val="004A7F79"/>
    <w:rsid w:val="004B1F87"/>
    <w:rsid w:val="004B2674"/>
    <w:rsid w:val="004B2A36"/>
    <w:rsid w:val="004B2DA1"/>
    <w:rsid w:val="004B42CF"/>
    <w:rsid w:val="004B49E6"/>
    <w:rsid w:val="004B6575"/>
    <w:rsid w:val="004C0383"/>
    <w:rsid w:val="004C3B66"/>
    <w:rsid w:val="004C3EBB"/>
    <w:rsid w:val="004C4B9F"/>
    <w:rsid w:val="004C585C"/>
    <w:rsid w:val="004C58FD"/>
    <w:rsid w:val="004C5B71"/>
    <w:rsid w:val="004C63F5"/>
    <w:rsid w:val="004C64B0"/>
    <w:rsid w:val="004C7EF3"/>
    <w:rsid w:val="004D1274"/>
    <w:rsid w:val="004D1C47"/>
    <w:rsid w:val="004D24E4"/>
    <w:rsid w:val="004E23D7"/>
    <w:rsid w:val="004E4591"/>
    <w:rsid w:val="004E7910"/>
    <w:rsid w:val="004F106A"/>
    <w:rsid w:val="004F188D"/>
    <w:rsid w:val="004F189F"/>
    <w:rsid w:val="004F1EA8"/>
    <w:rsid w:val="004F2AFA"/>
    <w:rsid w:val="004F2D94"/>
    <w:rsid w:val="004F2F38"/>
    <w:rsid w:val="004F3B2C"/>
    <w:rsid w:val="004F5612"/>
    <w:rsid w:val="004F5FCF"/>
    <w:rsid w:val="004F67D1"/>
    <w:rsid w:val="004F7B58"/>
    <w:rsid w:val="005000FE"/>
    <w:rsid w:val="00501722"/>
    <w:rsid w:val="00501743"/>
    <w:rsid w:val="00501BFC"/>
    <w:rsid w:val="0050208E"/>
    <w:rsid w:val="00504B80"/>
    <w:rsid w:val="00507692"/>
    <w:rsid w:val="0051152F"/>
    <w:rsid w:val="00511A73"/>
    <w:rsid w:val="00513D79"/>
    <w:rsid w:val="00514E03"/>
    <w:rsid w:val="00516C88"/>
    <w:rsid w:val="00523C88"/>
    <w:rsid w:val="00524BCD"/>
    <w:rsid w:val="0052536F"/>
    <w:rsid w:val="00525E03"/>
    <w:rsid w:val="00527466"/>
    <w:rsid w:val="005310E0"/>
    <w:rsid w:val="00535010"/>
    <w:rsid w:val="00540DA0"/>
    <w:rsid w:val="00542972"/>
    <w:rsid w:val="00545371"/>
    <w:rsid w:val="00550BC8"/>
    <w:rsid w:val="00550EC2"/>
    <w:rsid w:val="00555DF3"/>
    <w:rsid w:val="00561E7A"/>
    <w:rsid w:val="0056269A"/>
    <w:rsid w:val="0056348B"/>
    <w:rsid w:val="00564E1B"/>
    <w:rsid w:val="00565172"/>
    <w:rsid w:val="005714E1"/>
    <w:rsid w:val="00572720"/>
    <w:rsid w:val="00572E29"/>
    <w:rsid w:val="00574B47"/>
    <w:rsid w:val="00582343"/>
    <w:rsid w:val="00582A8A"/>
    <w:rsid w:val="00584563"/>
    <w:rsid w:val="00590BFB"/>
    <w:rsid w:val="00591FEC"/>
    <w:rsid w:val="005944E4"/>
    <w:rsid w:val="00595C07"/>
    <w:rsid w:val="00596FFE"/>
    <w:rsid w:val="00597E8D"/>
    <w:rsid w:val="005A546C"/>
    <w:rsid w:val="005A5AA8"/>
    <w:rsid w:val="005B038C"/>
    <w:rsid w:val="005B1636"/>
    <w:rsid w:val="005B3A06"/>
    <w:rsid w:val="005B44E5"/>
    <w:rsid w:val="005B46C3"/>
    <w:rsid w:val="005B4791"/>
    <w:rsid w:val="005B482B"/>
    <w:rsid w:val="005B7D18"/>
    <w:rsid w:val="005C0217"/>
    <w:rsid w:val="005C3E23"/>
    <w:rsid w:val="005C47C7"/>
    <w:rsid w:val="005C4E87"/>
    <w:rsid w:val="005C57B9"/>
    <w:rsid w:val="005C58D0"/>
    <w:rsid w:val="005C63D0"/>
    <w:rsid w:val="005C69D7"/>
    <w:rsid w:val="005D0DC0"/>
    <w:rsid w:val="005D3DCD"/>
    <w:rsid w:val="005D4E36"/>
    <w:rsid w:val="005E4186"/>
    <w:rsid w:val="005E43C2"/>
    <w:rsid w:val="005E499D"/>
    <w:rsid w:val="005E503A"/>
    <w:rsid w:val="005E5CAA"/>
    <w:rsid w:val="005E5EE3"/>
    <w:rsid w:val="005E7870"/>
    <w:rsid w:val="005F1A83"/>
    <w:rsid w:val="005F2BAA"/>
    <w:rsid w:val="005F4F9B"/>
    <w:rsid w:val="005F501C"/>
    <w:rsid w:val="005F7B1C"/>
    <w:rsid w:val="00602707"/>
    <w:rsid w:val="00604EDD"/>
    <w:rsid w:val="006067AC"/>
    <w:rsid w:val="006118C8"/>
    <w:rsid w:val="00611FD1"/>
    <w:rsid w:val="00612748"/>
    <w:rsid w:val="00614065"/>
    <w:rsid w:val="00615A33"/>
    <w:rsid w:val="00615C7B"/>
    <w:rsid w:val="006206A8"/>
    <w:rsid w:val="00621C2E"/>
    <w:rsid w:val="00621D3B"/>
    <w:rsid w:val="006224C9"/>
    <w:rsid w:val="00624159"/>
    <w:rsid w:val="006257FA"/>
    <w:rsid w:val="006302C9"/>
    <w:rsid w:val="006331C0"/>
    <w:rsid w:val="0063523C"/>
    <w:rsid w:val="00635316"/>
    <w:rsid w:val="0063579A"/>
    <w:rsid w:val="00635969"/>
    <w:rsid w:val="00636170"/>
    <w:rsid w:val="00636230"/>
    <w:rsid w:val="006456AB"/>
    <w:rsid w:val="00650D91"/>
    <w:rsid w:val="0065331A"/>
    <w:rsid w:val="0065374E"/>
    <w:rsid w:val="00653EC3"/>
    <w:rsid w:val="00654126"/>
    <w:rsid w:val="0065443E"/>
    <w:rsid w:val="00654C3A"/>
    <w:rsid w:val="0065620E"/>
    <w:rsid w:val="006610D7"/>
    <w:rsid w:val="006635E1"/>
    <w:rsid w:val="0066365B"/>
    <w:rsid w:val="00663B62"/>
    <w:rsid w:val="00664F22"/>
    <w:rsid w:val="0066527F"/>
    <w:rsid w:val="00666E4A"/>
    <w:rsid w:val="00675CA1"/>
    <w:rsid w:val="006767FE"/>
    <w:rsid w:val="00676819"/>
    <w:rsid w:val="006772B1"/>
    <w:rsid w:val="00677803"/>
    <w:rsid w:val="006778E4"/>
    <w:rsid w:val="006808D7"/>
    <w:rsid w:val="006818C8"/>
    <w:rsid w:val="00681D48"/>
    <w:rsid w:val="00681F15"/>
    <w:rsid w:val="00682A76"/>
    <w:rsid w:val="00683B3A"/>
    <w:rsid w:val="00684402"/>
    <w:rsid w:val="00685BD3"/>
    <w:rsid w:val="0069089D"/>
    <w:rsid w:val="00690CEF"/>
    <w:rsid w:val="00693C1D"/>
    <w:rsid w:val="00693DE4"/>
    <w:rsid w:val="00696CCB"/>
    <w:rsid w:val="006974E0"/>
    <w:rsid w:val="006A1C39"/>
    <w:rsid w:val="006A34AA"/>
    <w:rsid w:val="006A493F"/>
    <w:rsid w:val="006A673F"/>
    <w:rsid w:val="006B0D94"/>
    <w:rsid w:val="006B2364"/>
    <w:rsid w:val="006B4305"/>
    <w:rsid w:val="006B48E3"/>
    <w:rsid w:val="006B624D"/>
    <w:rsid w:val="006B62CB"/>
    <w:rsid w:val="006B66B6"/>
    <w:rsid w:val="006C1513"/>
    <w:rsid w:val="006D0A4E"/>
    <w:rsid w:val="006D1C11"/>
    <w:rsid w:val="006D6F23"/>
    <w:rsid w:val="006D77CD"/>
    <w:rsid w:val="006D78FC"/>
    <w:rsid w:val="006E1DDF"/>
    <w:rsid w:val="006E31BF"/>
    <w:rsid w:val="006E39ED"/>
    <w:rsid w:val="006E4F4B"/>
    <w:rsid w:val="006E5C98"/>
    <w:rsid w:val="006F0320"/>
    <w:rsid w:val="006F0742"/>
    <w:rsid w:val="006F37AC"/>
    <w:rsid w:val="006F4AA4"/>
    <w:rsid w:val="006F5805"/>
    <w:rsid w:val="006F5BCA"/>
    <w:rsid w:val="007003E3"/>
    <w:rsid w:val="00702366"/>
    <w:rsid w:val="007027A3"/>
    <w:rsid w:val="00703031"/>
    <w:rsid w:val="00705BFE"/>
    <w:rsid w:val="00710490"/>
    <w:rsid w:val="00711F21"/>
    <w:rsid w:val="00712542"/>
    <w:rsid w:val="00712C32"/>
    <w:rsid w:val="007136C1"/>
    <w:rsid w:val="00717212"/>
    <w:rsid w:val="007173F1"/>
    <w:rsid w:val="00721AA7"/>
    <w:rsid w:val="00722B3C"/>
    <w:rsid w:val="00722DEC"/>
    <w:rsid w:val="0072481F"/>
    <w:rsid w:val="007335B3"/>
    <w:rsid w:val="00733DE9"/>
    <w:rsid w:val="00733FD7"/>
    <w:rsid w:val="00735B3B"/>
    <w:rsid w:val="00740EAF"/>
    <w:rsid w:val="0074335D"/>
    <w:rsid w:val="00743C86"/>
    <w:rsid w:val="00745F50"/>
    <w:rsid w:val="00746A3B"/>
    <w:rsid w:val="00746E83"/>
    <w:rsid w:val="00747931"/>
    <w:rsid w:val="00750C93"/>
    <w:rsid w:val="007513E4"/>
    <w:rsid w:val="00752CCA"/>
    <w:rsid w:val="00753458"/>
    <w:rsid w:val="00754431"/>
    <w:rsid w:val="00760D43"/>
    <w:rsid w:val="00762920"/>
    <w:rsid w:val="00763719"/>
    <w:rsid w:val="0076443D"/>
    <w:rsid w:val="0076473D"/>
    <w:rsid w:val="007675C4"/>
    <w:rsid w:val="00775DDC"/>
    <w:rsid w:val="00780F13"/>
    <w:rsid w:val="007927DD"/>
    <w:rsid w:val="00794571"/>
    <w:rsid w:val="00797300"/>
    <w:rsid w:val="007A128C"/>
    <w:rsid w:val="007A41C8"/>
    <w:rsid w:val="007A453D"/>
    <w:rsid w:val="007A59EC"/>
    <w:rsid w:val="007A7E9E"/>
    <w:rsid w:val="007C169D"/>
    <w:rsid w:val="007C585A"/>
    <w:rsid w:val="007C6081"/>
    <w:rsid w:val="007D0F10"/>
    <w:rsid w:val="007D2ADB"/>
    <w:rsid w:val="007D338C"/>
    <w:rsid w:val="007D5EA3"/>
    <w:rsid w:val="007D605E"/>
    <w:rsid w:val="007D6610"/>
    <w:rsid w:val="007E0A8F"/>
    <w:rsid w:val="007E13A5"/>
    <w:rsid w:val="007E1FBE"/>
    <w:rsid w:val="007E26F3"/>
    <w:rsid w:val="007E5E8C"/>
    <w:rsid w:val="007F0DFB"/>
    <w:rsid w:val="007F160A"/>
    <w:rsid w:val="007F29C1"/>
    <w:rsid w:val="007F43B3"/>
    <w:rsid w:val="007F63A9"/>
    <w:rsid w:val="007F774D"/>
    <w:rsid w:val="008013EF"/>
    <w:rsid w:val="008028A2"/>
    <w:rsid w:val="00802E9D"/>
    <w:rsid w:val="00803B37"/>
    <w:rsid w:val="00804C0B"/>
    <w:rsid w:val="00805E4D"/>
    <w:rsid w:val="0081250A"/>
    <w:rsid w:val="0081270C"/>
    <w:rsid w:val="008133A8"/>
    <w:rsid w:val="00813FBC"/>
    <w:rsid w:val="00815E76"/>
    <w:rsid w:val="008168A0"/>
    <w:rsid w:val="00820EE3"/>
    <w:rsid w:val="00825FA9"/>
    <w:rsid w:val="00826EF9"/>
    <w:rsid w:val="00827539"/>
    <w:rsid w:val="008302D5"/>
    <w:rsid w:val="00830A0B"/>
    <w:rsid w:val="00830A38"/>
    <w:rsid w:val="00832B47"/>
    <w:rsid w:val="00836223"/>
    <w:rsid w:val="008409D3"/>
    <w:rsid w:val="00841B20"/>
    <w:rsid w:val="0084723E"/>
    <w:rsid w:val="00847C0F"/>
    <w:rsid w:val="00851E1E"/>
    <w:rsid w:val="008529B4"/>
    <w:rsid w:val="00854473"/>
    <w:rsid w:val="00855966"/>
    <w:rsid w:val="00856D84"/>
    <w:rsid w:val="00857B4B"/>
    <w:rsid w:val="00857B93"/>
    <w:rsid w:val="008602F9"/>
    <w:rsid w:val="008613BB"/>
    <w:rsid w:val="0086306A"/>
    <w:rsid w:val="0086443F"/>
    <w:rsid w:val="00864FB8"/>
    <w:rsid w:val="00865176"/>
    <w:rsid w:val="008729B5"/>
    <w:rsid w:val="008739B0"/>
    <w:rsid w:val="0087549B"/>
    <w:rsid w:val="00876A70"/>
    <w:rsid w:val="008821FD"/>
    <w:rsid w:val="00883845"/>
    <w:rsid w:val="00883E4F"/>
    <w:rsid w:val="00886299"/>
    <w:rsid w:val="00891675"/>
    <w:rsid w:val="008922A2"/>
    <w:rsid w:val="008954D2"/>
    <w:rsid w:val="008A072C"/>
    <w:rsid w:val="008A28E3"/>
    <w:rsid w:val="008A3131"/>
    <w:rsid w:val="008A31F9"/>
    <w:rsid w:val="008A37D3"/>
    <w:rsid w:val="008A60A0"/>
    <w:rsid w:val="008A61BA"/>
    <w:rsid w:val="008B03BB"/>
    <w:rsid w:val="008B26EF"/>
    <w:rsid w:val="008B2B0E"/>
    <w:rsid w:val="008B2CB2"/>
    <w:rsid w:val="008B32AF"/>
    <w:rsid w:val="008B5E5A"/>
    <w:rsid w:val="008B738F"/>
    <w:rsid w:val="008B744B"/>
    <w:rsid w:val="008C4290"/>
    <w:rsid w:val="008C51B9"/>
    <w:rsid w:val="008C72FD"/>
    <w:rsid w:val="008C76C2"/>
    <w:rsid w:val="008D1521"/>
    <w:rsid w:val="008D6542"/>
    <w:rsid w:val="008D6C4A"/>
    <w:rsid w:val="008E0568"/>
    <w:rsid w:val="008E2E28"/>
    <w:rsid w:val="008E4A5C"/>
    <w:rsid w:val="008E5608"/>
    <w:rsid w:val="008F14BB"/>
    <w:rsid w:val="008F1715"/>
    <w:rsid w:val="008F1A44"/>
    <w:rsid w:val="008F36BC"/>
    <w:rsid w:val="008F50D0"/>
    <w:rsid w:val="008F5CB3"/>
    <w:rsid w:val="008F7C06"/>
    <w:rsid w:val="00900479"/>
    <w:rsid w:val="009028CA"/>
    <w:rsid w:val="00904A21"/>
    <w:rsid w:val="00911445"/>
    <w:rsid w:val="00911F37"/>
    <w:rsid w:val="00912F08"/>
    <w:rsid w:val="00913CA0"/>
    <w:rsid w:val="009172E1"/>
    <w:rsid w:val="00921074"/>
    <w:rsid w:val="00921D25"/>
    <w:rsid w:val="00922E34"/>
    <w:rsid w:val="009232FD"/>
    <w:rsid w:val="00923567"/>
    <w:rsid w:val="00924BD3"/>
    <w:rsid w:val="00926264"/>
    <w:rsid w:val="00927CC5"/>
    <w:rsid w:val="00927ED2"/>
    <w:rsid w:val="00932708"/>
    <w:rsid w:val="00933BA1"/>
    <w:rsid w:val="009344DB"/>
    <w:rsid w:val="0093463C"/>
    <w:rsid w:val="00934BBD"/>
    <w:rsid w:val="00940565"/>
    <w:rsid w:val="00942B5D"/>
    <w:rsid w:val="00945CC8"/>
    <w:rsid w:val="00951074"/>
    <w:rsid w:val="00954A9F"/>
    <w:rsid w:val="009574D8"/>
    <w:rsid w:val="009574EC"/>
    <w:rsid w:val="00957B89"/>
    <w:rsid w:val="009615F7"/>
    <w:rsid w:val="00962A98"/>
    <w:rsid w:val="00963B45"/>
    <w:rsid w:val="00965EA3"/>
    <w:rsid w:val="00966DC6"/>
    <w:rsid w:val="00967A7B"/>
    <w:rsid w:val="00971259"/>
    <w:rsid w:val="0097326A"/>
    <w:rsid w:val="00973C4B"/>
    <w:rsid w:val="00976F19"/>
    <w:rsid w:val="00981B16"/>
    <w:rsid w:val="009820A9"/>
    <w:rsid w:val="009821DE"/>
    <w:rsid w:val="00983AB7"/>
    <w:rsid w:val="00984077"/>
    <w:rsid w:val="00984DF7"/>
    <w:rsid w:val="009851B7"/>
    <w:rsid w:val="00987314"/>
    <w:rsid w:val="009910BA"/>
    <w:rsid w:val="00991681"/>
    <w:rsid w:val="009944A0"/>
    <w:rsid w:val="0099494D"/>
    <w:rsid w:val="0099767A"/>
    <w:rsid w:val="009A1457"/>
    <w:rsid w:val="009A2FCE"/>
    <w:rsid w:val="009A3D30"/>
    <w:rsid w:val="009A6852"/>
    <w:rsid w:val="009B0B42"/>
    <w:rsid w:val="009B0CFB"/>
    <w:rsid w:val="009B0E68"/>
    <w:rsid w:val="009B12BF"/>
    <w:rsid w:val="009B4273"/>
    <w:rsid w:val="009B4A3F"/>
    <w:rsid w:val="009B72BB"/>
    <w:rsid w:val="009B7D85"/>
    <w:rsid w:val="009C0390"/>
    <w:rsid w:val="009C1DCD"/>
    <w:rsid w:val="009C2F35"/>
    <w:rsid w:val="009C4495"/>
    <w:rsid w:val="009D194A"/>
    <w:rsid w:val="009D561F"/>
    <w:rsid w:val="009D66A4"/>
    <w:rsid w:val="009D7119"/>
    <w:rsid w:val="009D7A19"/>
    <w:rsid w:val="009E0F39"/>
    <w:rsid w:val="009E13B7"/>
    <w:rsid w:val="009E29D8"/>
    <w:rsid w:val="009E3FB3"/>
    <w:rsid w:val="009E5431"/>
    <w:rsid w:val="009E5DA6"/>
    <w:rsid w:val="009F44D3"/>
    <w:rsid w:val="00A00F93"/>
    <w:rsid w:val="00A046DF"/>
    <w:rsid w:val="00A06693"/>
    <w:rsid w:val="00A06AC3"/>
    <w:rsid w:val="00A07988"/>
    <w:rsid w:val="00A11043"/>
    <w:rsid w:val="00A1140A"/>
    <w:rsid w:val="00A114E3"/>
    <w:rsid w:val="00A16D43"/>
    <w:rsid w:val="00A16F99"/>
    <w:rsid w:val="00A2034B"/>
    <w:rsid w:val="00A20D0C"/>
    <w:rsid w:val="00A21AAB"/>
    <w:rsid w:val="00A21E36"/>
    <w:rsid w:val="00A24C1C"/>
    <w:rsid w:val="00A257DC"/>
    <w:rsid w:val="00A2636B"/>
    <w:rsid w:val="00A30E99"/>
    <w:rsid w:val="00A31011"/>
    <w:rsid w:val="00A32D77"/>
    <w:rsid w:val="00A32F34"/>
    <w:rsid w:val="00A402FB"/>
    <w:rsid w:val="00A40E55"/>
    <w:rsid w:val="00A41939"/>
    <w:rsid w:val="00A43059"/>
    <w:rsid w:val="00A43770"/>
    <w:rsid w:val="00A454E3"/>
    <w:rsid w:val="00A45582"/>
    <w:rsid w:val="00A464B5"/>
    <w:rsid w:val="00A51077"/>
    <w:rsid w:val="00A51106"/>
    <w:rsid w:val="00A52489"/>
    <w:rsid w:val="00A53980"/>
    <w:rsid w:val="00A60328"/>
    <w:rsid w:val="00A6236A"/>
    <w:rsid w:val="00A63B30"/>
    <w:rsid w:val="00A6565D"/>
    <w:rsid w:val="00A678AD"/>
    <w:rsid w:val="00A70D4A"/>
    <w:rsid w:val="00A73EEB"/>
    <w:rsid w:val="00A75D6D"/>
    <w:rsid w:val="00A765E5"/>
    <w:rsid w:val="00A81210"/>
    <w:rsid w:val="00A81CB8"/>
    <w:rsid w:val="00A83499"/>
    <w:rsid w:val="00A87320"/>
    <w:rsid w:val="00A90DAB"/>
    <w:rsid w:val="00A91297"/>
    <w:rsid w:val="00A935B8"/>
    <w:rsid w:val="00A941F7"/>
    <w:rsid w:val="00A94681"/>
    <w:rsid w:val="00A94F33"/>
    <w:rsid w:val="00A9708D"/>
    <w:rsid w:val="00AA1887"/>
    <w:rsid w:val="00AA28CC"/>
    <w:rsid w:val="00AA4443"/>
    <w:rsid w:val="00AA46C9"/>
    <w:rsid w:val="00AA6381"/>
    <w:rsid w:val="00AA6868"/>
    <w:rsid w:val="00AB01FC"/>
    <w:rsid w:val="00AB0360"/>
    <w:rsid w:val="00AB1E1A"/>
    <w:rsid w:val="00AB29C7"/>
    <w:rsid w:val="00AB6980"/>
    <w:rsid w:val="00AC04C4"/>
    <w:rsid w:val="00AC060D"/>
    <w:rsid w:val="00AC07A4"/>
    <w:rsid w:val="00AC0CA2"/>
    <w:rsid w:val="00AC12E6"/>
    <w:rsid w:val="00AC1444"/>
    <w:rsid w:val="00AC256B"/>
    <w:rsid w:val="00AC472F"/>
    <w:rsid w:val="00AC7872"/>
    <w:rsid w:val="00AD0260"/>
    <w:rsid w:val="00AD44FC"/>
    <w:rsid w:val="00AD5268"/>
    <w:rsid w:val="00AD6D77"/>
    <w:rsid w:val="00AD7866"/>
    <w:rsid w:val="00AD7ACE"/>
    <w:rsid w:val="00AD7DE3"/>
    <w:rsid w:val="00AE418A"/>
    <w:rsid w:val="00AE44FD"/>
    <w:rsid w:val="00AE5AE7"/>
    <w:rsid w:val="00AF01D5"/>
    <w:rsid w:val="00AF2C3E"/>
    <w:rsid w:val="00AF713F"/>
    <w:rsid w:val="00B00B30"/>
    <w:rsid w:val="00B012CB"/>
    <w:rsid w:val="00B01F3D"/>
    <w:rsid w:val="00B034D8"/>
    <w:rsid w:val="00B03FD6"/>
    <w:rsid w:val="00B04693"/>
    <w:rsid w:val="00B04CA7"/>
    <w:rsid w:val="00B04E74"/>
    <w:rsid w:val="00B0502A"/>
    <w:rsid w:val="00B05278"/>
    <w:rsid w:val="00B05B3C"/>
    <w:rsid w:val="00B0788B"/>
    <w:rsid w:val="00B11850"/>
    <w:rsid w:val="00B11A12"/>
    <w:rsid w:val="00B131C9"/>
    <w:rsid w:val="00B149EB"/>
    <w:rsid w:val="00B14DAC"/>
    <w:rsid w:val="00B1558C"/>
    <w:rsid w:val="00B1565B"/>
    <w:rsid w:val="00B22201"/>
    <w:rsid w:val="00B232C9"/>
    <w:rsid w:val="00B2355C"/>
    <w:rsid w:val="00B24B68"/>
    <w:rsid w:val="00B24FE4"/>
    <w:rsid w:val="00B25E6E"/>
    <w:rsid w:val="00B27A0B"/>
    <w:rsid w:val="00B34403"/>
    <w:rsid w:val="00B37A60"/>
    <w:rsid w:val="00B41150"/>
    <w:rsid w:val="00B421F5"/>
    <w:rsid w:val="00B43D11"/>
    <w:rsid w:val="00B44CC7"/>
    <w:rsid w:val="00B45D0E"/>
    <w:rsid w:val="00B47D99"/>
    <w:rsid w:val="00B52A3F"/>
    <w:rsid w:val="00B53647"/>
    <w:rsid w:val="00B54749"/>
    <w:rsid w:val="00B549FE"/>
    <w:rsid w:val="00B554E2"/>
    <w:rsid w:val="00B5592A"/>
    <w:rsid w:val="00B562F5"/>
    <w:rsid w:val="00B5657B"/>
    <w:rsid w:val="00B5675C"/>
    <w:rsid w:val="00B60D33"/>
    <w:rsid w:val="00B61AAB"/>
    <w:rsid w:val="00B623EB"/>
    <w:rsid w:val="00B64E9B"/>
    <w:rsid w:val="00B66711"/>
    <w:rsid w:val="00B70948"/>
    <w:rsid w:val="00B70A82"/>
    <w:rsid w:val="00B748F6"/>
    <w:rsid w:val="00B74EAD"/>
    <w:rsid w:val="00B76A0B"/>
    <w:rsid w:val="00B77ED6"/>
    <w:rsid w:val="00B8058D"/>
    <w:rsid w:val="00B821B3"/>
    <w:rsid w:val="00B82BE6"/>
    <w:rsid w:val="00B83163"/>
    <w:rsid w:val="00B85D16"/>
    <w:rsid w:val="00B86047"/>
    <w:rsid w:val="00B87B12"/>
    <w:rsid w:val="00B91AC2"/>
    <w:rsid w:val="00B92968"/>
    <w:rsid w:val="00B944CD"/>
    <w:rsid w:val="00B96EE9"/>
    <w:rsid w:val="00BA11FB"/>
    <w:rsid w:val="00BA161F"/>
    <w:rsid w:val="00BA2694"/>
    <w:rsid w:val="00BB200E"/>
    <w:rsid w:val="00BB3846"/>
    <w:rsid w:val="00BB4105"/>
    <w:rsid w:val="00BB4AA4"/>
    <w:rsid w:val="00BB6C54"/>
    <w:rsid w:val="00BB76BF"/>
    <w:rsid w:val="00BC0582"/>
    <w:rsid w:val="00BC125A"/>
    <w:rsid w:val="00BC2EBE"/>
    <w:rsid w:val="00BC4903"/>
    <w:rsid w:val="00BE0731"/>
    <w:rsid w:val="00BE0D92"/>
    <w:rsid w:val="00BE21E6"/>
    <w:rsid w:val="00BE344C"/>
    <w:rsid w:val="00BE389F"/>
    <w:rsid w:val="00BE4401"/>
    <w:rsid w:val="00BE494F"/>
    <w:rsid w:val="00BE5D67"/>
    <w:rsid w:val="00BE6077"/>
    <w:rsid w:val="00BE6701"/>
    <w:rsid w:val="00BE7115"/>
    <w:rsid w:val="00BE7148"/>
    <w:rsid w:val="00BF0B13"/>
    <w:rsid w:val="00BF1D02"/>
    <w:rsid w:val="00BF279C"/>
    <w:rsid w:val="00BF5D41"/>
    <w:rsid w:val="00BF68A4"/>
    <w:rsid w:val="00BF6B1E"/>
    <w:rsid w:val="00C04F78"/>
    <w:rsid w:val="00C05134"/>
    <w:rsid w:val="00C05D5B"/>
    <w:rsid w:val="00C0761A"/>
    <w:rsid w:val="00C14C25"/>
    <w:rsid w:val="00C14F48"/>
    <w:rsid w:val="00C1741D"/>
    <w:rsid w:val="00C20C82"/>
    <w:rsid w:val="00C2103B"/>
    <w:rsid w:val="00C2212E"/>
    <w:rsid w:val="00C23593"/>
    <w:rsid w:val="00C23742"/>
    <w:rsid w:val="00C25D5C"/>
    <w:rsid w:val="00C26A3F"/>
    <w:rsid w:val="00C26E08"/>
    <w:rsid w:val="00C31EA6"/>
    <w:rsid w:val="00C3311C"/>
    <w:rsid w:val="00C407FC"/>
    <w:rsid w:val="00C42F4F"/>
    <w:rsid w:val="00C455EA"/>
    <w:rsid w:val="00C46FC5"/>
    <w:rsid w:val="00C479BF"/>
    <w:rsid w:val="00C47CFF"/>
    <w:rsid w:val="00C47F47"/>
    <w:rsid w:val="00C52E96"/>
    <w:rsid w:val="00C52FCA"/>
    <w:rsid w:val="00C53C11"/>
    <w:rsid w:val="00C53C8A"/>
    <w:rsid w:val="00C555AB"/>
    <w:rsid w:val="00C55F47"/>
    <w:rsid w:val="00C60373"/>
    <w:rsid w:val="00C60570"/>
    <w:rsid w:val="00C60B7B"/>
    <w:rsid w:val="00C63877"/>
    <w:rsid w:val="00C63E4D"/>
    <w:rsid w:val="00C65511"/>
    <w:rsid w:val="00C67E74"/>
    <w:rsid w:val="00C70338"/>
    <w:rsid w:val="00C72C9B"/>
    <w:rsid w:val="00C74CA1"/>
    <w:rsid w:val="00C77C2F"/>
    <w:rsid w:val="00C80372"/>
    <w:rsid w:val="00C810E0"/>
    <w:rsid w:val="00C81F00"/>
    <w:rsid w:val="00C81F81"/>
    <w:rsid w:val="00C831C0"/>
    <w:rsid w:val="00C8343F"/>
    <w:rsid w:val="00C83891"/>
    <w:rsid w:val="00C83B3E"/>
    <w:rsid w:val="00C85140"/>
    <w:rsid w:val="00C853AF"/>
    <w:rsid w:val="00C86944"/>
    <w:rsid w:val="00C93117"/>
    <w:rsid w:val="00C93FB5"/>
    <w:rsid w:val="00C953F4"/>
    <w:rsid w:val="00C95434"/>
    <w:rsid w:val="00C96468"/>
    <w:rsid w:val="00C9677D"/>
    <w:rsid w:val="00CA489D"/>
    <w:rsid w:val="00CA4C17"/>
    <w:rsid w:val="00CA54A8"/>
    <w:rsid w:val="00CB301D"/>
    <w:rsid w:val="00CB371E"/>
    <w:rsid w:val="00CB422F"/>
    <w:rsid w:val="00CB4A75"/>
    <w:rsid w:val="00CB6331"/>
    <w:rsid w:val="00CB715F"/>
    <w:rsid w:val="00CC1961"/>
    <w:rsid w:val="00CC212F"/>
    <w:rsid w:val="00CC4F16"/>
    <w:rsid w:val="00CC6885"/>
    <w:rsid w:val="00CC7A9E"/>
    <w:rsid w:val="00CD335E"/>
    <w:rsid w:val="00CD3F0F"/>
    <w:rsid w:val="00CD7CD4"/>
    <w:rsid w:val="00CE0A76"/>
    <w:rsid w:val="00CE2926"/>
    <w:rsid w:val="00CE295D"/>
    <w:rsid w:val="00CE2CDF"/>
    <w:rsid w:val="00CE6532"/>
    <w:rsid w:val="00CE7EFE"/>
    <w:rsid w:val="00CE7F4E"/>
    <w:rsid w:val="00CF0299"/>
    <w:rsid w:val="00CF1427"/>
    <w:rsid w:val="00CF39A7"/>
    <w:rsid w:val="00CF4D6D"/>
    <w:rsid w:val="00CF5835"/>
    <w:rsid w:val="00CF7972"/>
    <w:rsid w:val="00D01FB9"/>
    <w:rsid w:val="00D026B3"/>
    <w:rsid w:val="00D0310D"/>
    <w:rsid w:val="00D03618"/>
    <w:rsid w:val="00D05CB7"/>
    <w:rsid w:val="00D06902"/>
    <w:rsid w:val="00D06DBF"/>
    <w:rsid w:val="00D10723"/>
    <w:rsid w:val="00D12007"/>
    <w:rsid w:val="00D14AA3"/>
    <w:rsid w:val="00D16DFA"/>
    <w:rsid w:val="00D20C6F"/>
    <w:rsid w:val="00D21E25"/>
    <w:rsid w:val="00D220D0"/>
    <w:rsid w:val="00D223D9"/>
    <w:rsid w:val="00D22FCA"/>
    <w:rsid w:val="00D23D95"/>
    <w:rsid w:val="00D24DBB"/>
    <w:rsid w:val="00D25224"/>
    <w:rsid w:val="00D25B45"/>
    <w:rsid w:val="00D30927"/>
    <w:rsid w:val="00D31ADF"/>
    <w:rsid w:val="00D34A5D"/>
    <w:rsid w:val="00D370AD"/>
    <w:rsid w:val="00D376C6"/>
    <w:rsid w:val="00D4049A"/>
    <w:rsid w:val="00D414A9"/>
    <w:rsid w:val="00D41730"/>
    <w:rsid w:val="00D44027"/>
    <w:rsid w:val="00D449ED"/>
    <w:rsid w:val="00D454D1"/>
    <w:rsid w:val="00D4637D"/>
    <w:rsid w:val="00D464E5"/>
    <w:rsid w:val="00D51BA3"/>
    <w:rsid w:val="00D60683"/>
    <w:rsid w:val="00D6075B"/>
    <w:rsid w:val="00D60BD8"/>
    <w:rsid w:val="00D61AAF"/>
    <w:rsid w:val="00D641CB"/>
    <w:rsid w:val="00D65B53"/>
    <w:rsid w:val="00D717BD"/>
    <w:rsid w:val="00D72254"/>
    <w:rsid w:val="00D77369"/>
    <w:rsid w:val="00D839F4"/>
    <w:rsid w:val="00D83FE0"/>
    <w:rsid w:val="00D8543B"/>
    <w:rsid w:val="00D874A5"/>
    <w:rsid w:val="00D9154D"/>
    <w:rsid w:val="00D94A9C"/>
    <w:rsid w:val="00DA1024"/>
    <w:rsid w:val="00DA1297"/>
    <w:rsid w:val="00DA1488"/>
    <w:rsid w:val="00DA2439"/>
    <w:rsid w:val="00DA568F"/>
    <w:rsid w:val="00DA732A"/>
    <w:rsid w:val="00DB04AC"/>
    <w:rsid w:val="00DB2031"/>
    <w:rsid w:val="00DB3C0B"/>
    <w:rsid w:val="00DB51E8"/>
    <w:rsid w:val="00DB7AE0"/>
    <w:rsid w:val="00DC173C"/>
    <w:rsid w:val="00DC355A"/>
    <w:rsid w:val="00DC765D"/>
    <w:rsid w:val="00DD2321"/>
    <w:rsid w:val="00DD2370"/>
    <w:rsid w:val="00DD254C"/>
    <w:rsid w:val="00DD50A5"/>
    <w:rsid w:val="00DD5DCC"/>
    <w:rsid w:val="00DE0D54"/>
    <w:rsid w:val="00DE14BC"/>
    <w:rsid w:val="00DE36BA"/>
    <w:rsid w:val="00DE5315"/>
    <w:rsid w:val="00DE6A1E"/>
    <w:rsid w:val="00DF0053"/>
    <w:rsid w:val="00DF0783"/>
    <w:rsid w:val="00DF6A19"/>
    <w:rsid w:val="00DF6A98"/>
    <w:rsid w:val="00DF6CAE"/>
    <w:rsid w:val="00E00A4A"/>
    <w:rsid w:val="00E01520"/>
    <w:rsid w:val="00E015FF"/>
    <w:rsid w:val="00E04A83"/>
    <w:rsid w:val="00E052AF"/>
    <w:rsid w:val="00E0583F"/>
    <w:rsid w:val="00E102A1"/>
    <w:rsid w:val="00E1038B"/>
    <w:rsid w:val="00E12C1A"/>
    <w:rsid w:val="00E13039"/>
    <w:rsid w:val="00E14620"/>
    <w:rsid w:val="00E1658B"/>
    <w:rsid w:val="00E2094E"/>
    <w:rsid w:val="00E2183A"/>
    <w:rsid w:val="00E23869"/>
    <w:rsid w:val="00E24ACE"/>
    <w:rsid w:val="00E24DA2"/>
    <w:rsid w:val="00E26896"/>
    <w:rsid w:val="00E3130E"/>
    <w:rsid w:val="00E355B3"/>
    <w:rsid w:val="00E407D3"/>
    <w:rsid w:val="00E40A3E"/>
    <w:rsid w:val="00E4218B"/>
    <w:rsid w:val="00E42D4D"/>
    <w:rsid w:val="00E55279"/>
    <w:rsid w:val="00E60417"/>
    <w:rsid w:val="00E63A46"/>
    <w:rsid w:val="00E65A3C"/>
    <w:rsid w:val="00E66F4A"/>
    <w:rsid w:val="00E73E02"/>
    <w:rsid w:val="00E74C4F"/>
    <w:rsid w:val="00E7642B"/>
    <w:rsid w:val="00E80505"/>
    <w:rsid w:val="00E80F38"/>
    <w:rsid w:val="00E83231"/>
    <w:rsid w:val="00E83AB9"/>
    <w:rsid w:val="00E83BCF"/>
    <w:rsid w:val="00E83F1B"/>
    <w:rsid w:val="00E84959"/>
    <w:rsid w:val="00E85410"/>
    <w:rsid w:val="00E9222D"/>
    <w:rsid w:val="00E92A25"/>
    <w:rsid w:val="00E93B83"/>
    <w:rsid w:val="00E975F1"/>
    <w:rsid w:val="00EA04BC"/>
    <w:rsid w:val="00EA108C"/>
    <w:rsid w:val="00EA1837"/>
    <w:rsid w:val="00EA19CC"/>
    <w:rsid w:val="00EA21A0"/>
    <w:rsid w:val="00EA7E68"/>
    <w:rsid w:val="00EB2087"/>
    <w:rsid w:val="00EB2453"/>
    <w:rsid w:val="00EB2C06"/>
    <w:rsid w:val="00EB3F38"/>
    <w:rsid w:val="00EB4853"/>
    <w:rsid w:val="00EB4C04"/>
    <w:rsid w:val="00EB521D"/>
    <w:rsid w:val="00EB5C72"/>
    <w:rsid w:val="00EC27DC"/>
    <w:rsid w:val="00EC2D7B"/>
    <w:rsid w:val="00EC40CC"/>
    <w:rsid w:val="00EC4A82"/>
    <w:rsid w:val="00EC4AB4"/>
    <w:rsid w:val="00EC5DA5"/>
    <w:rsid w:val="00EC5F73"/>
    <w:rsid w:val="00EC7770"/>
    <w:rsid w:val="00EC7C5F"/>
    <w:rsid w:val="00ED2184"/>
    <w:rsid w:val="00ED2B64"/>
    <w:rsid w:val="00ED4098"/>
    <w:rsid w:val="00ED44C9"/>
    <w:rsid w:val="00ED544F"/>
    <w:rsid w:val="00ED6811"/>
    <w:rsid w:val="00EE0222"/>
    <w:rsid w:val="00EE1FF7"/>
    <w:rsid w:val="00EE38FA"/>
    <w:rsid w:val="00EE52A4"/>
    <w:rsid w:val="00EE6479"/>
    <w:rsid w:val="00EE7F0D"/>
    <w:rsid w:val="00EF1935"/>
    <w:rsid w:val="00EF28F6"/>
    <w:rsid w:val="00EF7C8C"/>
    <w:rsid w:val="00F01235"/>
    <w:rsid w:val="00F017A6"/>
    <w:rsid w:val="00F0235F"/>
    <w:rsid w:val="00F034E9"/>
    <w:rsid w:val="00F0351C"/>
    <w:rsid w:val="00F10A1B"/>
    <w:rsid w:val="00F125A2"/>
    <w:rsid w:val="00F12C8E"/>
    <w:rsid w:val="00F136B3"/>
    <w:rsid w:val="00F13E76"/>
    <w:rsid w:val="00F146D5"/>
    <w:rsid w:val="00F16289"/>
    <w:rsid w:val="00F22484"/>
    <w:rsid w:val="00F24EB0"/>
    <w:rsid w:val="00F25033"/>
    <w:rsid w:val="00F261F5"/>
    <w:rsid w:val="00F27F23"/>
    <w:rsid w:val="00F30B6B"/>
    <w:rsid w:val="00F3204A"/>
    <w:rsid w:val="00F326C7"/>
    <w:rsid w:val="00F32BC5"/>
    <w:rsid w:val="00F37AD8"/>
    <w:rsid w:val="00F37B18"/>
    <w:rsid w:val="00F4075A"/>
    <w:rsid w:val="00F51D8B"/>
    <w:rsid w:val="00F53181"/>
    <w:rsid w:val="00F558BD"/>
    <w:rsid w:val="00F56629"/>
    <w:rsid w:val="00F56FCF"/>
    <w:rsid w:val="00F606DE"/>
    <w:rsid w:val="00F62945"/>
    <w:rsid w:val="00F639E2"/>
    <w:rsid w:val="00F65680"/>
    <w:rsid w:val="00F6682E"/>
    <w:rsid w:val="00F67415"/>
    <w:rsid w:val="00F730C1"/>
    <w:rsid w:val="00F757C7"/>
    <w:rsid w:val="00F7606F"/>
    <w:rsid w:val="00F80C03"/>
    <w:rsid w:val="00F81BB7"/>
    <w:rsid w:val="00F82F34"/>
    <w:rsid w:val="00F83A85"/>
    <w:rsid w:val="00F83F00"/>
    <w:rsid w:val="00F8428A"/>
    <w:rsid w:val="00F850DE"/>
    <w:rsid w:val="00F85476"/>
    <w:rsid w:val="00F8659F"/>
    <w:rsid w:val="00F9092E"/>
    <w:rsid w:val="00F9570B"/>
    <w:rsid w:val="00F974BE"/>
    <w:rsid w:val="00F97D48"/>
    <w:rsid w:val="00FA0CCF"/>
    <w:rsid w:val="00FA1BAE"/>
    <w:rsid w:val="00FA201F"/>
    <w:rsid w:val="00FA2624"/>
    <w:rsid w:val="00FA2C90"/>
    <w:rsid w:val="00FA2FBF"/>
    <w:rsid w:val="00FA3116"/>
    <w:rsid w:val="00FA5F57"/>
    <w:rsid w:val="00FA6259"/>
    <w:rsid w:val="00FA62DB"/>
    <w:rsid w:val="00FA636B"/>
    <w:rsid w:val="00FB0CB5"/>
    <w:rsid w:val="00FB0EE0"/>
    <w:rsid w:val="00FB5396"/>
    <w:rsid w:val="00FB5458"/>
    <w:rsid w:val="00FB6187"/>
    <w:rsid w:val="00FB6EEB"/>
    <w:rsid w:val="00FB748E"/>
    <w:rsid w:val="00FC4844"/>
    <w:rsid w:val="00FC53F1"/>
    <w:rsid w:val="00FC61FC"/>
    <w:rsid w:val="00FD2458"/>
    <w:rsid w:val="00FD2E04"/>
    <w:rsid w:val="00FD332B"/>
    <w:rsid w:val="00FD33B6"/>
    <w:rsid w:val="00FD358D"/>
    <w:rsid w:val="00FD3CC4"/>
    <w:rsid w:val="00FD5527"/>
    <w:rsid w:val="00FD74C7"/>
    <w:rsid w:val="00FD7E45"/>
    <w:rsid w:val="00FD7EC0"/>
    <w:rsid w:val="00FE0CAB"/>
    <w:rsid w:val="00FE1A4F"/>
    <w:rsid w:val="00FE1AE0"/>
    <w:rsid w:val="00FE6FA8"/>
    <w:rsid w:val="00FE7084"/>
    <w:rsid w:val="00FF000A"/>
    <w:rsid w:val="00FF0279"/>
    <w:rsid w:val="00FF0CC1"/>
    <w:rsid w:val="00FF4035"/>
    <w:rsid w:val="00FF4746"/>
    <w:rsid w:val="00FF4DE7"/>
    <w:rsid w:val="00FF7436"/>
    <w:rsid w:val="00FF7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A9A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83BCF"/>
    <w:pPr>
      <w:keepNext/>
      <w:spacing w:before="240" w:after="60"/>
      <w:outlineLvl w:val="0"/>
    </w:pPr>
    <w:rPr>
      <w:rFonts w:ascii="Cambria" w:hAnsi="Cambria"/>
      <w:b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FD7E45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EB5C72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922E34"/>
    <w:pPr>
      <w:spacing w:before="240" w:after="60"/>
      <w:outlineLvl w:val="5"/>
    </w:pPr>
    <w:rPr>
      <w:rFonts w:ascii="Calibri" w:hAnsi="Calibri"/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A08BB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C7770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75C37"/>
    <w:rPr>
      <w:rFonts w:ascii="Cambria" w:hAnsi="Cambria" w:cs="Times New Roman"/>
      <w:b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32708"/>
    <w:rPr>
      <w:rFonts w:ascii="Calibri" w:hAnsi="Calibri" w:cs="Times New Roman"/>
      <w:b/>
    </w:rPr>
  </w:style>
  <w:style w:type="table" w:styleId="TableGrid">
    <w:name w:val="Table Grid"/>
    <w:basedOn w:val="TableNormal"/>
    <w:uiPriority w:val="99"/>
    <w:rsid w:val="004A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5110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2A4A8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75C37"/>
    <w:rPr>
      <w:rFonts w:ascii="Times New Roman" w:hAnsi="Times New Roman" w:cs="Times New Roman"/>
      <w:sz w:val="20"/>
    </w:rPr>
  </w:style>
  <w:style w:type="character" w:styleId="PageNumber">
    <w:name w:val="page number"/>
    <w:basedOn w:val="DefaultParagraphFont"/>
    <w:uiPriority w:val="99"/>
    <w:rsid w:val="002A4A84"/>
    <w:rPr>
      <w:rFonts w:cs="Times New Roman"/>
    </w:rPr>
  </w:style>
  <w:style w:type="paragraph" w:customStyle="1" w:styleId="ConsPlusNormal">
    <w:name w:val="ConsPlusNormal"/>
    <w:uiPriority w:val="99"/>
    <w:rsid w:val="00FF4D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F4DE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F4DE7"/>
    <w:rPr>
      <w:rFonts w:cs="Times New Roman"/>
      <w:vertAlign w:val="superscript"/>
    </w:rPr>
  </w:style>
  <w:style w:type="character" w:styleId="FollowedHyperlink">
    <w:name w:val="FollowedHyperlink"/>
    <w:basedOn w:val="DefaultParagraphFont"/>
    <w:uiPriority w:val="99"/>
    <w:rsid w:val="00EC4AB4"/>
    <w:rPr>
      <w:rFonts w:cs="Times New Roman"/>
      <w:color w:val="800080"/>
      <w:u w:val="single"/>
    </w:rPr>
  </w:style>
  <w:style w:type="character" w:customStyle="1" w:styleId="BodyTextIndentChar">
    <w:name w:val="Body Text Indent Char"/>
    <w:link w:val="BodyTextIndent"/>
    <w:uiPriority w:val="99"/>
    <w:semiHidden/>
    <w:locked/>
    <w:rsid w:val="00B0788B"/>
    <w:rPr>
      <w:sz w:val="28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B0788B"/>
    <w:pPr>
      <w:widowControl/>
      <w:tabs>
        <w:tab w:val="left" w:pos="708"/>
        <w:tab w:val="left" w:pos="1416"/>
        <w:tab w:val="left" w:pos="2124"/>
        <w:tab w:val="left" w:pos="2820"/>
      </w:tabs>
      <w:autoSpaceDE/>
      <w:autoSpaceDN/>
      <w:adjustRightInd/>
      <w:spacing w:before="60"/>
      <w:ind w:firstLine="709"/>
      <w:jc w:val="both"/>
    </w:pPr>
    <w:rPr>
      <w:rFonts w:ascii="Calibri" w:hAnsi="Calibri"/>
      <w:sz w:val="28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147390"/>
    <w:rPr>
      <w:rFonts w:ascii="Times New Roman" w:hAnsi="Times New Roman" w:cs="Times New Roman"/>
      <w:sz w:val="20"/>
    </w:rPr>
  </w:style>
  <w:style w:type="paragraph" w:styleId="List3">
    <w:name w:val="List 3"/>
    <w:basedOn w:val="Normal"/>
    <w:uiPriority w:val="99"/>
    <w:rsid w:val="00582343"/>
    <w:pPr>
      <w:widowControl/>
      <w:autoSpaceDE/>
      <w:autoSpaceDN/>
      <w:adjustRightInd/>
      <w:ind w:left="849" w:hanging="283"/>
    </w:pPr>
  </w:style>
  <w:style w:type="paragraph" w:styleId="BodyText">
    <w:name w:val="Body Text"/>
    <w:basedOn w:val="Normal"/>
    <w:link w:val="BodyTextChar"/>
    <w:uiPriority w:val="99"/>
    <w:rsid w:val="004F67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47390"/>
    <w:rPr>
      <w:rFonts w:ascii="Times New Roman" w:hAnsi="Times New Roman" w:cs="Times New Roman"/>
      <w:sz w:val="20"/>
    </w:rPr>
  </w:style>
  <w:style w:type="paragraph" w:styleId="BodyTextFirstIndent">
    <w:name w:val="Body Text First Indent"/>
    <w:basedOn w:val="BodyText"/>
    <w:link w:val="BodyTextFirstIndentChar"/>
    <w:uiPriority w:val="99"/>
    <w:rsid w:val="004F67D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147390"/>
  </w:style>
  <w:style w:type="character" w:styleId="Strong">
    <w:name w:val="Strong"/>
    <w:basedOn w:val="DefaultParagraphFont"/>
    <w:uiPriority w:val="99"/>
    <w:qFormat/>
    <w:locked/>
    <w:rsid w:val="002D6C43"/>
    <w:rPr>
      <w:rFonts w:cs="Times New Roman"/>
      <w:b/>
    </w:rPr>
  </w:style>
  <w:style w:type="paragraph" w:customStyle="1" w:styleId="preview">
    <w:name w:val="preview"/>
    <w:basedOn w:val="Normal"/>
    <w:uiPriority w:val="99"/>
    <w:rsid w:val="00D94A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rsid w:val="00D94A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FD7E45"/>
  </w:style>
  <w:style w:type="paragraph" w:styleId="BodyText2">
    <w:name w:val="Body Text 2"/>
    <w:basedOn w:val="Normal"/>
    <w:link w:val="BodyText2Char"/>
    <w:uiPriority w:val="99"/>
    <w:rsid w:val="00FD35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C7770"/>
    <w:rPr>
      <w:rFonts w:ascii="Times New Roman" w:hAnsi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D31ADF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1ADF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2F716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itle">
    <w:name w:val="Title"/>
    <w:basedOn w:val="Normal"/>
    <w:link w:val="TitleChar1"/>
    <w:uiPriority w:val="99"/>
    <w:qFormat/>
    <w:locked/>
    <w:rsid w:val="00963B45"/>
    <w:pPr>
      <w:widowControl/>
      <w:overflowPunct w:val="0"/>
      <w:jc w:val="center"/>
    </w:pPr>
    <w:rPr>
      <w:rFonts w:ascii="Calibri" w:hAnsi="Calibri"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455EA"/>
    <w:rPr>
      <w:rFonts w:ascii="Cambria" w:hAnsi="Cambria" w:cs="Times New Roman"/>
      <w:b/>
      <w:kern w:val="28"/>
      <w:sz w:val="32"/>
    </w:rPr>
  </w:style>
  <w:style w:type="character" w:customStyle="1" w:styleId="TitleChar1">
    <w:name w:val="Title Char1"/>
    <w:link w:val="Title"/>
    <w:uiPriority w:val="99"/>
    <w:locked/>
    <w:rsid w:val="00963B45"/>
    <w:rPr>
      <w:sz w:val="28"/>
      <w:lang w:val="ru-RU" w:eastAsia="ru-RU"/>
    </w:rPr>
  </w:style>
  <w:style w:type="paragraph" w:customStyle="1" w:styleId="theme9theme8theme7">
    <w:name w:val="theme_9 theme_8 theme_7"/>
    <w:basedOn w:val="Normal"/>
    <w:uiPriority w:val="99"/>
    <w:rsid w:val="00185E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">
    <w:name w:val="Текст документа"/>
    <w:basedOn w:val="NormalWeb"/>
    <w:next w:val="Normal"/>
    <w:link w:val="a0"/>
    <w:autoRedefine/>
    <w:uiPriority w:val="99"/>
    <w:rsid w:val="00984077"/>
    <w:pPr>
      <w:spacing w:before="0" w:beforeAutospacing="0" w:after="0" w:afterAutospacing="0"/>
      <w:ind w:firstLine="709"/>
      <w:jc w:val="both"/>
    </w:pPr>
    <w:rPr>
      <w:rFonts w:ascii="Calibri" w:hAnsi="Calibri"/>
      <w:color w:val="000000"/>
      <w:szCs w:val="20"/>
    </w:rPr>
  </w:style>
  <w:style w:type="character" w:customStyle="1" w:styleId="a0">
    <w:name w:val="Текст документа Знак Знак"/>
    <w:link w:val="a"/>
    <w:uiPriority w:val="99"/>
    <w:locked/>
    <w:rsid w:val="00984077"/>
    <w:rPr>
      <w:rFonts w:eastAsia="Times New Roman"/>
      <w:color w:val="000000"/>
      <w:sz w:val="24"/>
      <w:lang w:val="ru-RU" w:eastAsia="ru-RU"/>
    </w:rPr>
  </w:style>
  <w:style w:type="paragraph" w:styleId="Header">
    <w:name w:val="header"/>
    <w:basedOn w:val="Normal"/>
    <w:link w:val="HeaderChar"/>
    <w:uiPriority w:val="99"/>
    <w:rsid w:val="00EB2C0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B2C06"/>
    <w:rPr>
      <w:rFonts w:ascii="Times New Roman" w:hAnsi="Times New Roman" w:cs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86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86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86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86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86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soldatova@vladimirsta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758</Words>
  <Characters>4327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eshmuratko</dc:creator>
  <cp:keywords/>
  <dc:description/>
  <cp:lastModifiedBy>nsoldatova</cp:lastModifiedBy>
  <cp:revision>2</cp:revision>
  <cp:lastPrinted>2016-08-31T14:00:00Z</cp:lastPrinted>
  <dcterms:created xsi:type="dcterms:W3CDTF">2016-09-01T07:11:00Z</dcterms:created>
  <dcterms:modified xsi:type="dcterms:W3CDTF">2016-09-01T07:11:00Z</dcterms:modified>
</cp:coreProperties>
</file>