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28B5" w14:textId="77777777" w:rsidR="00910682" w:rsidRDefault="00910682" w:rsidP="00910682">
      <w:pPr>
        <w:pStyle w:val="2"/>
        <w:spacing w:before="120"/>
        <w:jc w:val="center"/>
        <w:rPr>
          <w:rFonts w:ascii="Times New Roman" w:hAnsi="Times New Roman"/>
          <w:i w:val="0"/>
          <w:spacing w:val="40"/>
        </w:rPr>
      </w:pPr>
      <w:r>
        <w:rPr>
          <w:rFonts w:ascii="Times New Roman" w:hAnsi="Times New Roman"/>
          <w:i w:val="0"/>
          <w:spacing w:val="40"/>
        </w:rPr>
        <w:t>АДМИНИСТРАЦИЯ</w:t>
      </w:r>
    </w:p>
    <w:p w14:paraId="00F05D42" w14:textId="77777777" w:rsidR="00910682" w:rsidRDefault="00910682" w:rsidP="00910682">
      <w:pPr>
        <w:pStyle w:val="2"/>
        <w:spacing w:before="120"/>
        <w:jc w:val="center"/>
        <w:rPr>
          <w:rFonts w:ascii="Times New Roman" w:hAnsi="Times New Roman"/>
          <w:i w:val="0"/>
          <w:spacing w:val="40"/>
        </w:rPr>
      </w:pPr>
      <w:r>
        <w:rPr>
          <w:rFonts w:ascii="Times New Roman" w:hAnsi="Times New Roman"/>
          <w:i w:val="0"/>
          <w:spacing w:val="40"/>
        </w:rPr>
        <w:t>МУНИЦИПАЛЬНОГО ОБРАЗОВАНИЯ КОВАРДИЦКОЕ</w:t>
      </w:r>
    </w:p>
    <w:p w14:paraId="2036549E" w14:textId="77777777" w:rsidR="00910682" w:rsidRDefault="00910682" w:rsidP="00910682">
      <w:pPr>
        <w:pStyle w:val="2"/>
        <w:spacing w:before="120"/>
        <w:jc w:val="center"/>
        <w:rPr>
          <w:rFonts w:ascii="Times New Roman" w:hAnsi="Times New Roman"/>
          <w:i w:val="0"/>
          <w:spacing w:val="40"/>
        </w:rPr>
      </w:pPr>
      <w:r>
        <w:rPr>
          <w:rFonts w:ascii="Times New Roman" w:hAnsi="Times New Roman"/>
          <w:i w:val="0"/>
          <w:spacing w:val="40"/>
        </w:rPr>
        <w:t>МУРОМСКОГО РАЙОНА</w:t>
      </w:r>
    </w:p>
    <w:p w14:paraId="5F58E83F" w14:textId="77777777" w:rsidR="00910682" w:rsidRPr="00B13F0A" w:rsidRDefault="00910682" w:rsidP="00910682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70D29CBA" w14:textId="77777777" w:rsidR="00910682" w:rsidRDefault="00910682" w:rsidP="00910682">
      <w:pPr>
        <w:pStyle w:val="2"/>
        <w:spacing w:before="120" w:after="120"/>
        <w:jc w:val="center"/>
        <w:rPr>
          <w:rFonts w:ascii="Times New Roman" w:hAnsi="Times New Roman"/>
          <w:i w:val="0"/>
          <w:spacing w:val="4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>П О С Т А Н О В Л Е Н И Е</w:t>
      </w:r>
    </w:p>
    <w:p w14:paraId="5AD37A03" w14:textId="77777777" w:rsidR="00910682" w:rsidRPr="00DB0F42" w:rsidRDefault="00910682" w:rsidP="00910682">
      <w:pPr>
        <w:spacing w:after="200" w:line="276" w:lineRule="auto"/>
        <w:rPr>
          <w:rFonts w:ascii="Calibri" w:hAnsi="Calibri"/>
          <w:sz w:val="22"/>
          <w:szCs w:val="22"/>
          <w:lang w:eastAsia="ar-SA"/>
        </w:rPr>
      </w:pPr>
    </w:p>
    <w:p w14:paraId="7DFCBB66" w14:textId="2EE559E2" w:rsidR="00910682" w:rsidRDefault="00910682" w:rsidP="00910682">
      <w:pPr>
        <w:pStyle w:val="6"/>
        <w:shd w:val="clear" w:color="auto" w:fill="auto"/>
        <w:spacing w:line="240" w:lineRule="auto"/>
        <w:jc w:val="left"/>
        <w:rPr>
          <w:color w:val="FF0000"/>
          <w:sz w:val="28"/>
          <w:szCs w:val="28"/>
        </w:rPr>
      </w:pPr>
      <w:r>
        <w:rPr>
          <w:i w:val="0"/>
          <w:sz w:val="28"/>
          <w:szCs w:val="28"/>
        </w:rPr>
        <w:t xml:space="preserve">12.08.2022                                                             </w:t>
      </w:r>
      <w:r>
        <w:rPr>
          <w:color w:val="FF0000"/>
          <w:sz w:val="28"/>
          <w:szCs w:val="28"/>
        </w:rPr>
        <w:tab/>
        <w:t xml:space="preserve">                                        </w:t>
      </w:r>
      <w:r w:rsidRPr="002A3932">
        <w:rPr>
          <w:i w:val="0"/>
          <w:color w:val="000000" w:themeColor="text1"/>
          <w:sz w:val="28"/>
          <w:szCs w:val="28"/>
        </w:rPr>
        <w:t>№</w:t>
      </w:r>
      <w:r>
        <w:rPr>
          <w:color w:val="FF0000"/>
          <w:sz w:val="28"/>
          <w:szCs w:val="28"/>
        </w:rPr>
        <w:t xml:space="preserve"> </w:t>
      </w:r>
      <w:r w:rsidRPr="00910682">
        <w:rPr>
          <w:i w:val="0"/>
          <w:iCs w:val="0"/>
          <w:sz w:val="28"/>
          <w:szCs w:val="28"/>
        </w:rPr>
        <w:t>469</w:t>
      </w:r>
      <w:r>
        <w:rPr>
          <w:color w:val="FF0000"/>
          <w:sz w:val="28"/>
          <w:szCs w:val="28"/>
        </w:rPr>
        <w:t xml:space="preserve">     </w:t>
      </w:r>
    </w:p>
    <w:p w14:paraId="63AE30FD" w14:textId="77777777" w:rsidR="00910682" w:rsidRDefault="00910682" w:rsidP="00910682">
      <w:pPr>
        <w:pStyle w:val="6"/>
        <w:shd w:val="clear" w:color="auto" w:fill="auto"/>
        <w:spacing w:line="240" w:lineRule="auto"/>
        <w:jc w:val="left"/>
        <w:rPr>
          <w:rStyle w:val="6Exact"/>
          <w:i/>
          <w:iCs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Pr="006C3ACC">
        <w:rPr>
          <w:rStyle w:val="6Exact"/>
          <w:color w:val="000000"/>
          <w:sz w:val="28"/>
          <w:szCs w:val="28"/>
        </w:rPr>
        <w:t xml:space="preserve"> </w:t>
      </w:r>
    </w:p>
    <w:p w14:paraId="2C9A3A58" w14:textId="77777777" w:rsidR="00910682" w:rsidRPr="005D7997" w:rsidRDefault="00910682" w:rsidP="00910682">
      <w:pPr>
        <w:pStyle w:val="6"/>
        <w:shd w:val="clear" w:color="auto" w:fill="auto"/>
        <w:spacing w:line="240" w:lineRule="auto"/>
        <w:jc w:val="left"/>
        <w:rPr>
          <w:color w:val="FF0000"/>
          <w:sz w:val="28"/>
          <w:szCs w:val="28"/>
        </w:rPr>
      </w:pPr>
      <w:r w:rsidRPr="00A87D4B">
        <w:rPr>
          <w:iCs w:val="0"/>
          <w:sz w:val="24"/>
          <w:szCs w:val="24"/>
        </w:rPr>
        <w:t>Об установлении особого противопожарного</w:t>
      </w:r>
    </w:p>
    <w:p w14:paraId="33BD130B" w14:textId="77777777" w:rsidR="00910682" w:rsidRPr="00A87D4B" w:rsidRDefault="00910682" w:rsidP="00910682">
      <w:pPr>
        <w:pStyle w:val="6"/>
        <w:shd w:val="clear" w:color="auto" w:fill="auto"/>
        <w:spacing w:line="240" w:lineRule="auto"/>
        <w:ind w:left="-142" w:right="-568"/>
        <w:jc w:val="left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  </w:t>
      </w:r>
      <w:r w:rsidRPr="00A87D4B">
        <w:rPr>
          <w:iCs w:val="0"/>
          <w:sz w:val="24"/>
          <w:szCs w:val="24"/>
        </w:rPr>
        <w:t xml:space="preserve">режима на   территории  муниципального </w:t>
      </w:r>
    </w:p>
    <w:p w14:paraId="77905500" w14:textId="77777777" w:rsidR="00910682" w:rsidRPr="00A87D4B" w:rsidRDefault="00910682" w:rsidP="00910682">
      <w:pPr>
        <w:pStyle w:val="6"/>
        <w:shd w:val="clear" w:color="auto" w:fill="auto"/>
        <w:spacing w:line="240" w:lineRule="auto"/>
        <w:ind w:left="-142" w:right="176"/>
        <w:jc w:val="left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  </w:t>
      </w:r>
      <w:r w:rsidRPr="00A87D4B">
        <w:rPr>
          <w:iCs w:val="0"/>
          <w:sz w:val="24"/>
          <w:szCs w:val="24"/>
        </w:rPr>
        <w:t>образования   Ковардицкое Муромского района</w:t>
      </w:r>
    </w:p>
    <w:p w14:paraId="7719D031" w14:textId="77777777" w:rsidR="00910682" w:rsidRDefault="00910682" w:rsidP="00910682">
      <w:pPr>
        <w:widowControl w:val="0"/>
        <w:spacing w:after="200" w:line="276" w:lineRule="auto"/>
        <w:ind w:firstLine="720"/>
        <w:jc w:val="both"/>
        <w:rPr>
          <w:rFonts w:ascii="Calibri" w:hAnsi="Calibri"/>
          <w:sz w:val="22"/>
          <w:szCs w:val="22"/>
        </w:rPr>
      </w:pPr>
    </w:p>
    <w:p w14:paraId="3454D6EC" w14:textId="77777777" w:rsidR="00910682" w:rsidRDefault="00910682" w:rsidP="00910682">
      <w:pPr>
        <w:pStyle w:val="6"/>
        <w:shd w:val="clear" w:color="auto" w:fill="auto"/>
        <w:spacing w:line="240" w:lineRule="auto"/>
        <w:jc w:val="left"/>
        <w:rPr>
          <w:rStyle w:val="6Exact"/>
          <w:i/>
          <w:color w:val="000000"/>
          <w:sz w:val="24"/>
          <w:szCs w:val="24"/>
        </w:rPr>
      </w:pPr>
      <w:r>
        <w:rPr>
          <w:rStyle w:val="6Exact"/>
          <w:i/>
          <w:color w:val="000000"/>
          <w:sz w:val="24"/>
          <w:szCs w:val="24"/>
        </w:rPr>
        <w:t xml:space="preserve">                                               </w:t>
      </w:r>
    </w:p>
    <w:p w14:paraId="35C5DD99" w14:textId="77777777" w:rsidR="00910682" w:rsidRDefault="00910682" w:rsidP="00910682">
      <w:pPr>
        <w:pStyle w:val="6"/>
        <w:shd w:val="clear" w:color="auto" w:fill="auto"/>
        <w:spacing w:line="240" w:lineRule="auto"/>
        <w:ind w:left="-142" w:right="176"/>
        <w:jc w:val="left"/>
        <w:rPr>
          <w:sz w:val="28"/>
          <w:szCs w:val="28"/>
        </w:rPr>
      </w:pPr>
      <w:r w:rsidRPr="00DB5966">
        <w:rPr>
          <w:sz w:val="24"/>
          <w:szCs w:val="24"/>
        </w:rPr>
        <w:t xml:space="preserve">  </w:t>
      </w:r>
    </w:p>
    <w:p w14:paraId="02D30376" w14:textId="77777777" w:rsidR="00910682" w:rsidRDefault="00910682" w:rsidP="005F77C6">
      <w:pPr>
        <w:widowControl w:val="0"/>
        <w:spacing w:after="200" w:line="276" w:lineRule="auto"/>
        <w:ind w:right="-284" w:firstLine="720"/>
        <w:jc w:val="both"/>
        <w:rPr>
          <w:sz w:val="28"/>
          <w:szCs w:val="28"/>
        </w:rPr>
      </w:pPr>
      <w:r w:rsidRPr="00A87D4B">
        <w:rPr>
          <w:sz w:val="28"/>
          <w:szCs w:val="28"/>
        </w:rPr>
        <w:t xml:space="preserve">В связи с прогнозируемым повышением пожарной опасности в лесах (до IV-V классов), ростом показателей по гибели и травмированию людей на пожарах на территории Владимирской области, в соответствии со статьей 30 Федерального закона от 21.12.1994 № 69-ФЗ «О пожарной безопасности», постановлением Губернатора области от 29.05.2013 № 630 «Об утверждении Порядка установления особого противопожарного режима на территории Владимирской области», а также по предложению главного государственного инспектора Владимирской области по пожарному надзору, руководствуясь постановлением  администрации Владимирской области от </w:t>
      </w:r>
      <w:r>
        <w:rPr>
          <w:sz w:val="28"/>
          <w:szCs w:val="28"/>
        </w:rPr>
        <w:t>12</w:t>
      </w:r>
      <w:r w:rsidRPr="00A87D4B">
        <w:rPr>
          <w:sz w:val="28"/>
          <w:szCs w:val="28"/>
        </w:rPr>
        <w:t>.08.2022 № 5</w:t>
      </w:r>
      <w:r>
        <w:rPr>
          <w:sz w:val="28"/>
          <w:szCs w:val="28"/>
        </w:rPr>
        <w:t>48</w:t>
      </w:r>
      <w:r w:rsidRPr="00A87D4B">
        <w:rPr>
          <w:sz w:val="28"/>
          <w:szCs w:val="28"/>
        </w:rPr>
        <w:t xml:space="preserve"> «Об установлении особого противопожарного режима на территории Владимирской области»,  а также Уставом </w:t>
      </w:r>
      <w:r>
        <w:rPr>
          <w:sz w:val="28"/>
          <w:szCs w:val="28"/>
        </w:rPr>
        <w:t xml:space="preserve">муниципального образования Ковардицкое </w:t>
      </w:r>
    </w:p>
    <w:p w14:paraId="74388747" w14:textId="77777777" w:rsidR="00910682" w:rsidRPr="00A87D4B" w:rsidRDefault="00910682" w:rsidP="00910682">
      <w:pPr>
        <w:widowControl w:val="0"/>
        <w:spacing w:after="200" w:line="276" w:lineRule="auto"/>
        <w:ind w:right="-568"/>
        <w:jc w:val="both"/>
        <w:rPr>
          <w:sz w:val="28"/>
          <w:szCs w:val="28"/>
        </w:rPr>
      </w:pPr>
      <w:r w:rsidRPr="00A87D4B">
        <w:rPr>
          <w:sz w:val="28"/>
          <w:szCs w:val="28"/>
        </w:rPr>
        <w:t xml:space="preserve"> п о с т а н о в л я ю:</w:t>
      </w:r>
    </w:p>
    <w:p w14:paraId="37AA9E97" w14:textId="3606F203" w:rsidR="00910682" w:rsidRDefault="00910682" w:rsidP="005F77C6">
      <w:pPr>
        <w:spacing w:line="276" w:lineRule="auto"/>
        <w:ind w:right="-284"/>
        <w:jc w:val="both"/>
        <w:rPr>
          <w:sz w:val="28"/>
          <w:szCs w:val="28"/>
        </w:rPr>
      </w:pPr>
      <w:r w:rsidRPr="00A87D4B">
        <w:rPr>
          <w:sz w:val="28"/>
          <w:szCs w:val="28"/>
        </w:rPr>
        <w:t xml:space="preserve">          1. Установить особый противопожарный режим в границах </w:t>
      </w:r>
      <w:r>
        <w:rPr>
          <w:sz w:val="28"/>
          <w:szCs w:val="28"/>
        </w:rPr>
        <w:t xml:space="preserve">муниципального образования Ковардицкое </w:t>
      </w:r>
      <w:r w:rsidRPr="00A87D4B">
        <w:rPr>
          <w:sz w:val="28"/>
          <w:szCs w:val="28"/>
        </w:rPr>
        <w:t xml:space="preserve">Муромского района на период с </w:t>
      </w:r>
      <w:r>
        <w:rPr>
          <w:sz w:val="28"/>
          <w:szCs w:val="28"/>
        </w:rPr>
        <w:t>13</w:t>
      </w:r>
      <w:r w:rsidRPr="00A87D4B">
        <w:rPr>
          <w:sz w:val="28"/>
          <w:szCs w:val="28"/>
        </w:rPr>
        <w:t xml:space="preserve">.08.2022  </w:t>
      </w:r>
      <w:r>
        <w:rPr>
          <w:sz w:val="28"/>
          <w:szCs w:val="28"/>
        </w:rPr>
        <w:t xml:space="preserve">до принятия решения об отмене особого противопожарного режима </w:t>
      </w:r>
      <w:r w:rsidRPr="00A87D4B">
        <w:rPr>
          <w:sz w:val="28"/>
          <w:szCs w:val="28"/>
        </w:rPr>
        <w:t>и запретить разведение костров, проведение пожароопасных работ на территории</w:t>
      </w:r>
      <w:r>
        <w:rPr>
          <w:sz w:val="28"/>
          <w:szCs w:val="28"/>
        </w:rPr>
        <w:t xml:space="preserve"> муниципального образования</w:t>
      </w:r>
      <w:r w:rsidRPr="00A87D4B">
        <w:rPr>
          <w:sz w:val="28"/>
          <w:szCs w:val="28"/>
        </w:rPr>
        <w:t xml:space="preserve">, в том числе садоводческих и огороднических некоммерческих товариществ. </w:t>
      </w:r>
    </w:p>
    <w:p w14:paraId="2792D1B6" w14:textId="77777777" w:rsidR="00910682" w:rsidRDefault="00910682" w:rsidP="005F77C6">
      <w:pPr>
        <w:widowControl w:val="0"/>
        <w:autoSpaceDE w:val="0"/>
        <w:autoSpaceDN w:val="0"/>
        <w:adjustRightInd w:val="0"/>
        <w:spacing w:line="276" w:lineRule="auto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Заведующим отделов МКУ «АХЦ МО Ковардицкое Муромского района»</w:t>
      </w:r>
      <w:r w:rsidRPr="00DB0F42">
        <w:rPr>
          <w:sz w:val="28"/>
          <w:szCs w:val="28"/>
        </w:rPr>
        <w:t>, организациям независимо от их организационно-правовой формы и форм собст</w:t>
      </w:r>
      <w:r>
        <w:rPr>
          <w:sz w:val="28"/>
          <w:szCs w:val="28"/>
        </w:rPr>
        <w:t>венности на</w:t>
      </w:r>
      <w:r w:rsidRPr="00DB0F42">
        <w:rPr>
          <w:sz w:val="28"/>
          <w:szCs w:val="28"/>
        </w:rPr>
        <w:t xml:space="preserve"> период действия особого противопожарного режима на территории </w:t>
      </w:r>
      <w:r>
        <w:rPr>
          <w:sz w:val="28"/>
          <w:szCs w:val="28"/>
        </w:rPr>
        <w:t>муниципального образования Ковардицкое</w:t>
      </w:r>
      <w:r w:rsidRPr="00DB0F42">
        <w:rPr>
          <w:sz w:val="28"/>
          <w:szCs w:val="28"/>
        </w:rPr>
        <w:t>:</w:t>
      </w:r>
    </w:p>
    <w:p w14:paraId="4683F833" w14:textId="77777777" w:rsidR="00910682" w:rsidRPr="00A87D4B" w:rsidRDefault="00910682" w:rsidP="005F77C6">
      <w:pPr>
        <w:spacing w:line="276" w:lineRule="auto"/>
        <w:ind w:left="-5" w:right="-284"/>
        <w:jc w:val="both"/>
        <w:rPr>
          <w:sz w:val="28"/>
          <w:szCs w:val="28"/>
        </w:rPr>
      </w:pPr>
      <w:r w:rsidRPr="00A87D4B">
        <w:rPr>
          <w:sz w:val="28"/>
          <w:szCs w:val="28"/>
        </w:rPr>
        <w:lastRenderedPageBreak/>
        <w:t xml:space="preserve">          </w:t>
      </w:r>
      <w:r>
        <w:rPr>
          <w:sz w:val="28"/>
          <w:szCs w:val="28"/>
        </w:rPr>
        <w:t xml:space="preserve">- </w:t>
      </w:r>
      <w:r w:rsidRPr="00A87D4B">
        <w:rPr>
          <w:sz w:val="28"/>
          <w:szCs w:val="28"/>
        </w:rPr>
        <w:t>усилить охрану объектов, непосредственно обеспечивающих жизнедеятельность населения;</w:t>
      </w:r>
    </w:p>
    <w:p w14:paraId="4FD5A880" w14:textId="77777777" w:rsidR="00910682" w:rsidRPr="00A87D4B" w:rsidRDefault="00910682" w:rsidP="005F77C6">
      <w:pPr>
        <w:spacing w:line="276" w:lineRule="auto"/>
        <w:ind w:left="-5" w:right="-284"/>
        <w:jc w:val="both"/>
        <w:rPr>
          <w:sz w:val="28"/>
          <w:szCs w:val="28"/>
        </w:rPr>
      </w:pPr>
      <w:r w:rsidRPr="00A87D4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- </w:t>
      </w:r>
      <w:r w:rsidRPr="00A87D4B">
        <w:rPr>
          <w:sz w:val="28"/>
          <w:szCs w:val="28"/>
        </w:rPr>
        <w:t>обеспечить готовность пунктов временного размещения населения, эвакуируемого из населенных пунктов, подверженных воздействию лесных и иных пожаров;</w:t>
      </w:r>
    </w:p>
    <w:p w14:paraId="52AE0686" w14:textId="0F157D2D" w:rsidR="00910682" w:rsidRPr="00A87D4B" w:rsidRDefault="00910682" w:rsidP="005F77C6">
      <w:pPr>
        <w:spacing w:line="276" w:lineRule="auto"/>
        <w:ind w:left="-5" w:right="-284"/>
        <w:jc w:val="both"/>
        <w:rPr>
          <w:sz w:val="28"/>
          <w:szCs w:val="28"/>
        </w:rPr>
      </w:pPr>
      <w:r w:rsidRPr="00A87D4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-  </w:t>
      </w:r>
      <w:r w:rsidRPr="00A87D4B">
        <w:rPr>
          <w:sz w:val="28"/>
          <w:szCs w:val="28"/>
        </w:rPr>
        <w:t xml:space="preserve">провести соответствующую разъяснительную работу с гражданами </w:t>
      </w:r>
      <w:r w:rsidRPr="00A87D4B">
        <w:rPr>
          <w:noProof/>
          <w:sz w:val="28"/>
          <w:szCs w:val="28"/>
        </w:rPr>
        <w:drawing>
          <wp:inline distT="0" distB="0" distL="0" distR="0" wp14:anchorId="7554A942" wp14:editId="13C1DBAF">
            <wp:extent cx="7620" cy="7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D4B">
        <w:rPr>
          <w:sz w:val="28"/>
          <w:szCs w:val="28"/>
        </w:rPr>
        <w:t xml:space="preserve"> о мерах пожарной безопасности и действиях при пожаре в условиях особого противопожарного режима; </w:t>
      </w:r>
    </w:p>
    <w:p w14:paraId="793D1C37" w14:textId="27E9B2C2" w:rsidR="00910682" w:rsidRPr="00A87D4B" w:rsidRDefault="00910682" w:rsidP="005F77C6">
      <w:pPr>
        <w:spacing w:line="276" w:lineRule="auto"/>
        <w:ind w:left="-5" w:right="-284"/>
        <w:jc w:val="both"/>
        <w:rPr>
          <w:sz w:val="28"/>
          <w:szCs w:val="28"/>
        </w:rPr>
      </w:pPr>
      <w:r w:rsidRPr="00A87D4B">
        <w:rPr>
          <w:noProof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 xml:space="preserve">   </w:t>
      </w:r>
      <w:r w:rsidRPr="00A87D4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- </w:t>
      </w:r>
      <w:r w:rsidRPr="00A87D4B">
        <w:rPr>
          <w:noProof/>
          <w:sz w:val="28"/>
          <w:szCs w:val="28"/>
        </w:rPr>
        <w:drawing>
          <wp:inline distT="0" distB="0" distL="0" distR="0" wp14:anchorId="4BEE4176" wp14:editId="31F53B1E">
            <wp:extent cx="7620" cy="7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D4B">
        <w:rPr>
          <w:sz w:val="28"/>
          <w:szCs w:val="28"/>
        </w:rPr>
        <w:t>организовать доведение до населения информации о введенном режиме, порядке действий и установленных запретах через средства массовой информации, сайт муниципальн</w:t>
      </w:r>
      <w:r>
        <w:rPr>
          <w:sz w:val="28"/>
          <w:szCs w:val="28"/>
        </w:rPr>
        <w:t>ого</w:t>
      </w:r>
      <w:r w:rsidRPr="00A87D4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A87D4B">
        <w:rPr>
          <w:sz w:val="28"/>
          <w:szCs w:val="28"/>
        </w:rPr>
        <w:t xml:space="preserve">, путем размещения информации на стендах в местах массового пребывания людей, при проведении сходов, подворовых и поквартирных обходов; </w:t>
      </w:r>
    </w:p>
    <w:p w14:paraId="38706C82" w14:textId="77777777" w:rsidR="00910682" w:rsidRPr="00A87D4B" w:rsidRDefault="00910682" w:rsidP="005F77C6">
      <w:pPr>
        <w:spacing w:line="276" w:lineRule="auto"/>
        <w:ind w:left="-5" w:right="-284"/>
        <w:jc w:val="both"/>
        <w:rPr>
          <w:sz w:val="28"/>
          <w:szCs w:val="28"/>
        </w:rPr>
      </w:pPr>
      <w:r w:rsidRPr="00A87D4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-  </w:t>
      </w:r>
      <w:r w:rsidRPr="00A87D4B">
        <w:rPr>
          <w:sz w:val="28"/>
          <w:szCs w:val="28"/>
        </w:rPr>
        <w:t>обеспечить работу оперативного штаба по контролю за проведением мероприятий в рамках введенного особого противопожарного режима.</w:t>
      </w:r>
    </w:p>
    <w:p w14:paraId="4BFF7AE3" w14:textId="77777777" w:rsidR="00910682" w:rsidRPr="00A87D4B" w:rsidRDefault="00910682" w:rsidP="00910682">
      <w:pPr>
        <w:suppressAutoHyphens/>
        <w:spacing w:line="276" w:lineRule="auto"/>
        <w:ind w:right="-568"/>
        <w:jc w:val="both"/>
        <w:rPr>
          <w:sz w:val="28"/>
          <w:szCs w:val="28"/>
        </w:rPr>
      </w:pPr>
      <w:r w:rsidRPr="00A87D4B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Pr="00A87D4B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Pr="00A87D4B">
        <w:rPr>
          <w:sz w:val="28"/>
          <w:szCs w:val="28"/>
        </w:rPr>
        <w:t xml:space="preserve"> Контроль за исполнением настоящего постановления оставляю за собой. </w:t>
      </w:r>
    </w:p>
    <w:p w14:paraId="231A3121" w14:textId="25BDAFE6" w:rsidR="00910682" w:rsidRPr="00A87D4B" w:rsidRDefault="00910682" w:rsidP="005F77C6">
      <w:pPr>
        <w:suppressAutoHyphens/>
        <w:spacing w:after="120" w:line="276" w:lineRule="auto"/>
        <w:ind w:right="-28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4</w:t>
      </w:r>
      <w:r w:rsidRPr="00A87D4B">
        <w:rPr>
          <w:sz w:val="28"/>
          <w:szCs w:val="28"/>
          <w:lang w:eastAsia="ar-SA"/>
        </w:rPr>
        <w:t>.  Настоящее постановление вступает в силу со дня его подписания и подлежит официальному опубликованию</w:t>
      </w:r>
      <w:r w:rsidR="00142E98">
        <w:rPr>
          <w:sz w:val="28"/>
          <w:szCs w:val="28"/>
          <w:lang w:eastAsia="ar-SA"/>
        </w:rPr>
        <w:t xml:space="preserve"> на сайте муниципального образования</w:t>
      </w:r>
      <w:r w:rsidRPr="00A87D4B">
        <w:rPr>
          <w:sz w:val="28"/>
          <w:szCs w:val="28"/>
          <w:lang w:eastAsia="ar-SA"/>
        </w:rPr>
        <w:t>.</w:t>
      </w:r>
    </w:p>
    <w:p w14:paraId="3EDB9096" w14:textId="77777777" w:rsidR="00910682" w:rsidRDefault="00910682" w:rsidP="00910682">
      <w:pPr>
        <w:tabs>
          <w:tab w:val="left" w:pos="8120"/>
        </w:tabs>
        <w:ind w:right="-568"/>
        <w:jc w:val="both"/>
        <w:rPr>
          <w:sz w:val="28"/>
          <w:szCs w:val="28"/>
        </w:rPr>
      </w:pPr>
    </w:p>
    <w:p w14:paraId="08469CEB" w14:textId="77777777" w:rsidR="00910682" w:rsidRDefault="00910682" w:rsidP="00910682">
      <w:pPr>
        <w:tabs>
          <w:tab w:val="left" w:pos="8120"/>
        </w:tabs>
        <w:ind w:right="-568"/>
        <w:jc w:val="both"/>
        <w:rPr>
          <w:sz w:val="28"/>
          <w:szCs w:val="28"/>
        </w:rPr>
      </w:pPr>
    </w:p>
    <w:p w14:paraId="17FE8F5B" w14:textId="77777777" w:rsidR="00910682" w:rsidRDefault="00910682" w:rsidP="00910682">
      <w:pPr>
        <w:tabs>
          <w:tab w:val="left" w:pos="8120"/>
        </w:tabs>
        <w:ind w:right="-568"/>
        <w:jc w:val="both"/>
        <w:rPr>
          <w:sz w:val="28"/>
          <w:szCs w:val="28"/>
        </w:rPr>
      </w:pPr>
    </w:p>
    <w:p w14:paraId="1BCE6170" w14:textId="77777777" w:rsidR="00910682" w:rsidRDefault="00910682" w:rsidP="00910682">
      <w:pPr>
        <w:tabs>
          <w:tab w:val="left" w:pos="8120"/>
        </w:tabs>
        <w:ind w:right="-568"/>
        <w:jc w:val="both"/>
        <w:rPr>
          <w:sz w:val="28"/>
          <w:szCs w:val="28"/>
        </w:rPr>
      </w:pPr>
      <w:r w:rsidRPr="00591807">
        <w:rPr>
          <w:sz w:val="28"/>
          <w:szCs w:val="28"/>
        </w:rPr>
        <w:t xml:space="preserve">Глава администрации </w:t>
      </w:r>
    </w:p>
    <w:p w14:paraId="577CD52F" w14:textId="77777777" w:rsidR="00910682" w:rsidRDefault="00910682" w:rsidP="00910682">
      <w:pPr>
        <w:tabs>
          <w:tab w:val="left" w:pos="8120"/>
        </w:tabs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         В.В. Данилов</w:t>
      </w:r>
    </w:p>
    <w:p w14:paraId="6B0B618F" w14:textId="77777777" w:rsidR="00910682" w:rsidRDefault="00910682" w:rsidP="00910682">
      <w:pPr>
        <w:tabs>
          <w:tab w:val="left" w:pos="8120"/>
        </w:tabs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EAAA3F6" w14:textId="77777777" w:rsidR="00910682" w:rsidRDefault="00910682" w:rsidP="00910682">
      <w:pPr>
        <w:tabs>
          <w:tab w:val="left" w:pos="8120"/>
        </w:tabs>
        <w:ind w:right="-568"/>
        <w:jc w:val="both"/>
        <w:rPr>
          <w:sz w:val="28"/>
          <w:szCs w:val="28"/>
        </w:rPr>
      </w:pPr>
    </w:p>
    <w:p w14:paraId="6360D554" w14:textId="77777777" w:rsidR="00910682" w:rsidRDefault="00910682" w:rsidP="00910682">
      <w:pPr>
        <w:tabs>
          <w:tab w:val="left" w:pos="8120"/>
        </w:tabs>
        <w:ind w:right="-568"/>
        <w:jc w:val="both"/>
        <w:rPr>
          <w:sz w:val="28"/>
          <w:szCs w:val="28"/>
        </w:rPr>
      </w:pPr>
    </w:p>
    <w:p w14:paraId="14E4E3DD" w14:textId="77777777" w:rsidR="00910682" w:rsidRDefault="00910682" w:rsidP="00910682">
      <w:pPr>
        <w:tabs>
          <w:tab w:val="left" w:pos="8120"/>
        </w:tabs>
        <w:ind w:right="-568"/>
        <w:jc w:val="both"/>
        <w:rPr>
          <w:sz w:val="28"/>
          <w:szCs w:val="28"/>
        </w:rPr>
      </w:pPr>
    </w:p>
    <w:p w14:paraId="2C0661CA" w14:textId="77777777" w:rsidR="00910682" w:rsidRDefault="00910682" w:rsidP="00910682">
      <w:pPr>
        <w:tabs>
          <w:tab w:val="left" w:pos="8120"/>
        </w:tabs>
        <w:ind w:right="-568"/>
        <w:jc w:val="both"/>
        <w:rPr>
          <w:sz w:val="28"/>
          <w:szCs w:val="28"/>
        </w:rPr>
      </w:pPr>
    </w:p>
    <w:p w14:paraId="0BE24752" w14:textId="77777777" w:rsidR="00910682" w:rsidRDefault="00910682" w:rsidP="00910682">
      <w:pPr>
        <w:tabs>
          <w:tab w:val="left" w:pos="8120"/>
        </w:tabs>
        <w:ind w:right="-568"/>
        <w:jc w:val="both"/>
        <w:rPr>
          <w:sz w:val="28"/>
          <w:szCs w:val="28"/>
        </w:rPr>
      </w:pPr>
    </w:p>
    <w:p w14:paraId="02D6CC77" w14:textId="77777777" w:rsidR="00910682" w:rsidRDefault="00910682" w:rsidP="00910682">
      <w:pPr>
        <w:tabs>
          <w:tab w:val="left" w:pos="8120"/>
        </w:tabs>
        <w:ind w:right="-568"/>
        <w:jc w:val="both"/>
        <w:rPr>
          <w:sz w:val="28"/>
          <w:szCs w:val="28"/>
        </w:rPr>
      </w:pPr>
    </w:p>
    <w:p w14:paraId="056EA323" w14:textId="77777777" w:rsidR="00910682" w:rsidRDefault="00910682" w:rsidP="00910682">
      <w:pPr>
        <w:tabs>
          <w:tab w:val="left" w:pos="8120"/>
        </w:tabs>
        <w:ind w:right="-568"/>
        <w:jc w:val="both"/>
        <w:rPr>
          <w:sz w:val="28"/>
          <w:szCs w:val="28"/>
        </w:rPr>
      </w:pPr>
    </w:p>
    <w:p w14:paraId="00752826" w14:textId="77777777" w:rsidR="00910682" w:rsidRDefault="00910682" w:rsidP="00910682">
      <w:pPr>
        <w:tabs>
          <w:tab w:val="left" w:pos="8120"/>
        </w:tabs>
        <w:ind w:right="-568"/>
        <w:jc w:val="both"/>
        <w:rPr>
          <w:sz w:val="28"/>
          <w:szCs w:val="28"/>
        </w:rPr>
      </w:pPr>
    </w:p>
    <w:p w14:paraId="2991E747" w14:textId="77777777" w:rsidR="00910682" w:rsidRDefault="00910682" w:rsidP="00910682">
      <w:pPr>
        <w:tabs>
          <w:tab w:val="left" w:pos="8120"/>
        </w:tabs>
        <w:ind w:right="-568"/>
        <w:jc w:val="both"/>
        <w:rPr>
          <w:sz w:val="28"/>
          <w:szCs w:val="28"/>
        </w:rPr>
      </w:pPr>
    </w:p>
    <w:p w14:paraId="5D626331" w14:textId="77777777" w:rsidR="00910682" w:rsidRDefault="00910682" w:rsidP="00910682">
      <w:pPr>
        <w:tabs>
          <w:tab w:val="left" w:pos="8120"/>
        </w:tabs>
        <w:ind w:right="-568"/>
        <w:jc w:val="both"/>
        <w:rPr>
          <w:sz w:val="28"/>
          <w:szCs w:val="28"/>
        </w:rPr>
      </w:pPr>
    </w:p>
    <w:p w14:paraId="2284296E" w14:textId="77777777" w:rsidR="00910682" w:rsidRDefault="00910682" w:rsidP="00910682">
      <w:pPr>
        <w:tabs>
          <w:tab w:val="left" w:pos="8120"/>
        </w:tabs>
        <w:ind w:right="-568"/>
        <w:jc w:val="both"/>
        <w:rPr>
          <w:sz w:val="28"/>
          <w:szCs w:val="28"/>
        </w:rPr>
      </w:pPr>
    </w:p>
    <w:p w14:paraId="43361BDB" w14:textId="77777777" w:rsidR="00910682" w:rsidRDefault="00910682" w:rsidP="00910682">
      <w:pPr>
        <w:tabs>
          <w:tab w:val="left" w:pos="8120"/>
        </w:tabs>
        <w:ind w:right="-568"/>
        <w:jc w:val="both"/>
        <w:rPr>
          <w:sz w:val="28"/>
          <w:szCs w:val="28"/>
        </w:rPr>
      </w:pPr>
    </w:p>
    <w:p w14:paraId="0DD7718F" w14:textId="77777777" w:rsidR="00910682" w:rsidRPr="00BE6D4B" w:rsidRDefault="00910682" w:rsidP="00910682">
      <w:pPr>
        <w:tabs>
          <w:tab w:val="left" w:pos="8120"/>
        </w:tabs>
        <w:jc w:val="both"/>
        <w:rPr>
          <w:sz w:val="28"/>
          <w:szCs w:val="28"/>
        </w:rPr>
      </w:pPr>
    </w:p>
    <w:p w14:paraId="1D2C3BFD" w14:textId="77777777" w:rsidR="00910682" w:rsidRDefault="00910682" w:rsidP="00910682">
      <w:pPr>
        <w:rPr>
          <w:b/>
          <w:sz w:val="22"/>
          <w:szCs w:val="22"/>
        </w:rPr>
      </w:pPr>
    </w:p>
    <w:p w14:paraId="3CBE49FB" w14:textId="77777777" w:rsidR="00910682" w:rsidRDefault="00910682" w:rsidP="00910682">
      <w:pPr>
        <w:rPr>
          <w:b/>
          <w:sz w:val="22"/>
          <w:szCs w:val="22"/>
        </w:rPr>
      </w:pPr>
    </w:p>
    <w:p w14:paraId="6B28FCD8" w14:textId="77777777" w:rsidR="00910682" w:rsidRDefault="00910682" w:rsidP="00910682">
      <w:pPr>
        <w:rPr>
          <w:b/>
          <w:sz w:val="22"/>
          <w:szCs w:val="22"/>
        </w:rPr>
      </w:pPr>
    </w:p>
    <w:p w14:paraId="1E78E26E" w14:textId="77777777" w:rsidR="00910682" w:rsidRDefault="00910682" w:rsidP="00910682">
      <w:pPr>
        <w:rPr>
          <w:b/>
          <w:sz w:val="22"/>
          <w:szCs w:val="22"/>
        </w:rPr>
      </w:pPr>
    </w:p>
    <w:p w14:paraId="1E936876" w14:textId="77777777" w:rsidR="00910682" w:rsidRDefault="00910682" w:rsidP="00910682">
      <w:pPr>
        <w:rPr>
          <w:b/>
          <w:sz w:val="22"/>
          <w:szCs w:val="22"/>
        </w:rPr>
      </w:pPr>
    </w:p>
    <w:p w14:paraId="181B29D2" w14:textId="77777777" w:rsidR="00910682" w:rsidRDefault="00910682" w:rsidP="00910682">
      <w:pPr>
        <w:rPr>
          <w:b/>
          <w:sz w:val="22"/>
          <w:szCs w:val="22"/>
        </w:rPr>
      </w:pPr>
    </w:p>
    <w:p w14:paraId="6520248B" w14:textId="77777777" w:rsidR="00910682" w:rsidRDefault="00910682" w:rsidP="00910682">
      <w:pPr>
        <w:rPr>
          <w:b/>
          <w:sz w:val="22"/>
          <w:szCs w:val="22"/>
        </w:rPr>
      </w:pPr>
    </w:p>
    <w:p w14:paraId="1D26DEBC" w14:textId="77777777" w:rsidR="00910682" w:rsidRDefault="00910682" w:rsidP="00910682">
      <w:pPr>
        <w:rPr>
          <w:b/>
          <w:sz w:val="22"/>
          <w:szCs w:val="22"/>
        </w:rPr>
      </w:pPr>
    </w:p>
    <w:p w14:paraId="773B9DE5" w14:textId="77777777" w:rsidR="00910682" w:rsidRPr="007669DB" w:rsidRDefault="00910682" w:rsidP="00910682">
      <w:pPr>
        <w:spacing w:after="200" w:line="276" w:lineRule="auto"/>
        <w:rPr>
          <w:sz w:val="22"/>
          <w:szCs w:val="22"/>
        </w:rPr>
      </w:pPr>
      <w:r w:rsidRPr="007669DB">
        <w:rPr>
          <w:b/>
          <w:sz w:val="22"/>
          <w:szCs w:val="22"/>
        </w:rPr>
        <w:t xml:space="preserve">ЗАВИЗИРОВАНО:                                                                                                                  </w:t>
      </w:r>
      <w:r w:rsidRPr="007669DB">
        <w:rPr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35"/>
        <w:gridCol w:w="218"/>
        <w:gridCol w:w="4302"/>
      </w:tblGrid>
      <w:tr w:rsidR="00910682" w:rsidRPr="007669DB" w14:paraId="5B0869C2" w14:textId="77777777" w:rsidTr="00A538D1">
        <w:trPr>
          <w:gridAfter w:val="1"/>
          <w:wAfter w:w="4427" w:type="dxa"/>
          <w:trHeight w:val="858"/>
        </w:trPr>
        <w:tc>
          <w:tcPr>
            <w:tcW w:w="5144" w:type="dxa"/>
            <w:gridSpan w:val="2"/>
          </w:tcPr>
          <w:p w14:paraId="452564F5" w14:textId="77777777" w:rsidR="00910682" w:rsidRPr="007669DB" w:rsidRDefault="00910682" w:rsidP="00910682">
            <w:pPr>
              <w:ind w:right="245"/>
              <w:rPr>
                <w:sz w:val="22"/>
                <w:szCs w:val="22"/>
              </w:rPr>
            </w:pPr>
            <w:r w:rsidRPr="007669DB">
              <w:rPr>
                <w:sz w:val="22"/>
                <w:szCs w:val="22"/>
              </w:rPr>
              <w:t xml:space="preserve">Заместитель Главы </w:t>
            </w:r>
          </w:p>
          <w:p w14:paraId="469EF421" w14:textId="77777777" w:rsidR="00910682" w:rsidRPr="007669DB" w:rsidRDefault="00910682" w:rsidP="00910682">
            <w:pPr>
              <w:ind w:right="245"/>
              <w:rPr>
                <w:sz w:val="22"/>
                <w:szCs w:val="22"/>
              </w:rPr>
            </w:pPr>
            <w:r w:rsidRPr="007669DB">
              <w:rPr>
                <w:sz w:val="22"/>
                <w:szCs w:val="22"/>
              </w:rPr>
              <w:t>администрации муниципального образования</w:t>
            </w:r>
          </w:p>
        </w:tc>
      </w:tr>
      <w:tr w:rsidR="00910682" w:rsidRPr="007669DB" w14:paraId="38E85D2F" w14:textId="77777777" w:rsidTr="00A538D1">
        <w:trPr>
          <w:gridAfter w:val="1"/>
          <w:wAfter w:w="4427" w:type="dxa"/>
        </w:trPr>
        <w:tc>
          <w:tcPr>
            <w:tcW w:w="5144" w:type="dxa"/>
            <w:gridSpan w:val="2"/>
            <w:vAlign w:val="center"/>
          </w:tcPr>
          <w:p w14:paraId="6CCE1429" w14:textId="77777777" w:rsidR="00910682" w:rsidRPr="007669DB" w:rsidRDefault="00910682" w:rsidP="005706C8">
            <w:pPr>
              <w:spacing w:after="200" w:line="276" w:lineRule="auto"/>
              <w:ind w:right="245"/>
              <w:jc w:val="right"/>
              <w:rPr>
                <w:sz w:val="22"/>
                <w:szCs w:val="22"/>
              </w:rPr>
            </w:pPr>
            <w:r w:rsidRPr="007669DB">
              <w:rPr>
                <w:sz w:val="22"/>
                <w:szCs w:val="22"/>
              </w:rPr>
              <w:t>Л. В. Щербакова</w:t>
            </w:r>
          </w:p>
        </w:tc>
      </w:tr>
      <w:tr w:rsidR="00910682" w:rsidRPr="006F0128" w14:paraId="440800D9" w14:textId="77777777" w:rsidTr="00A538D1">
        <w:trPr>
          <w:trHeight w:val="1114"/>
        </w:trPr>
        <w:tc>
          <w:tcPr>
            <w:tcW w:w="4921" w:type="dxa"/>
          </w:tcPr>
          <w:p w14:paraId="454BAA51" w14:textId="77777777" w:rsidR="00910682" w:rsidRDefault="00910682" w:rsidP="005706C8">
            <w:pPr>
              <w:spacing w:after="200" w:line="276" w:lineRule="auto"/>
              <w:ind w:right="24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50" w:type="dxa"/>
            <w:gridSpan w:val="2"/>
          </w:tcPr>
          <w:p w14:paraId="02D1C1E4" w14:textId="77777777" w:rsidR="00910682" w:rsidRDefault="00910682" w:rsidP="005706C8">
            <w:pPr>
              <w:spacing w:after="200" w:line="276" w:lineRule="auto"/>
              <w:ind w:right="424"/>
              <w:rPr>
                <w:rFonts w:ascii="Calibri" w:hAnsi="Calibri"/>
                <w:sz w:val="22"/>
                <w:szCs w:val="22"/>
              </w:rPr>
            </w:pPr>
          </w:p>
        </w:tc>
      </w:tr>
      <w:tr w:rsidR="00910682" w:rsidRPr="006F0128" w14:paraId="2775BB6E" w14:textId="77777777" w:rsidTr="00A538D1">
        <w:trPr>
          <w:trHeight w:val="421"/>
        </w:trPr>
        <w:tc>
          <w:tcPr>
            <w:tcW w:w="4921" w:type="dxa"/>
          </w:tcPr>
          <w:p w14:paraId="02156772" w14:textId="77777777" w:rsidR="00910682" w:rsidRDefault="00910682" w:rsidP="005706C8">
            <w:pPr>
              <w:spacing w:after="200" w:line="276" w:lineRule="auto"/>
              <w:ind w:right="245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50" w:type="dxa"/>
            <w:gridSpan w:val="2"/>
          </w:tcPr>
          <w:p w14:paraId="0A2E2608" w14:textId="77777777" w:rsidR="00910682" w:rsidRDefault="00910682" w:rsidP="005706C8">
            <w:pPr>
              <w:spacing w:after="200" w:line="276" w:lineRule="auto"/>
              <w:ind w:right="424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910682" w:rsidRPr="006F0128" w14:paraId="3BDA4FCB" w14:textId="77777777" w:rsidTr="00A538D1">
        <w:trPr>
          <w:trHeight w:val="976"/>
        </w:trPr>
        <w:tc>
          <w:tcPr>
            <w:tcW w:w="4921" w:type="dxa"/>
          </w:tcPr>
          <w:p w14:paraId="6AA4301C" w14:textId="77777777" w:rsidR="00910682" w:rsidRDefault="00910682" w:rsidP="005706C8">
            <w:pPr>
              <w:spacing w:after="200" w:line="276" w:lineRule="auto"/>
              <w:ind w:right="24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50" w:type="dxa"/>
            <w:gridSpan w:val="2"/>
          </w:tcPr>
          <w:p w14:paraId="37D685DD" w14:textId="77777777" w:rsidR="00910682" w:rsidRDefault="00910682" w:rsidP="005706C8">
            <w:pPr>
              <w:spacing w:after="200" w:line="276" w:lineRule="auto"/>
              <w:ind w:right="424"/>
              <w:rPr>
                <w:rFonts w:ascii="Calibri" w:hAnsi="Calibri"/>
                <w:sz w:val="22"/>
                <w:szCs w:val="22"/>
              </w:rPr>
            </w:pPr>
          </w:p>
        </w:tc>
      </w:tr>
      <w:tr w:rsidR="00910682" w:rsidRPr="006F0128" w14:paraId="75798B45" w14:textId="77777777" w:rsidTr="00A538D1">
        <w:trPr>
          <w:trHeight w:val="413"/>
        </w:trPr>
        <w:tc>
          <w:tcPr>
            <w:tcW w:w="4921" w:type="dxa"/>
          </w:tcPr>
          <w:p w14:paraId="4133F6C9" w14:textId="77777777" w:rsidR="00910682" w:rsidRDefault="00910682" w:rsidP="005706C8">
            <w:pPr>
              <w:spacing w:after="200" w:line="276" w:lineRule="auto"/>
              <w:ind w:right="245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50" w:type="dxa"/>
            <w:gridSpan w:val="2"/>
          </w:tcPr>
          <w:p w14:paraId="018F6746" w14:textId="77777777" w:rsidR="00910682" w:rsidRDefault="00910682" w:rsidP="005706C8">
            <w:pPr>
              <w:spacing w:after="200" w:line="276" w:lineRule="auto"/>
              <w:ind w:right="424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2E0C1AA" w14:textId="77777777" w:rsidR="00910682" w:rsidRDefault="00910682" w:rsidP="00910682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137275D8" w14:textId="77777777" w:rsidR="00910682" w:rsidRDefault="00910682" w:rsidP="00910682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291FA634" w14:textId="77777777" w:rsidR="00910682" w:rsidRDefault="00910682" w:rsidP="00910682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E37DE59" w14:textId="77777777" w:rsidR="00910682" w:rsidRDefault="00910682" w:rsidP="00910682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059E4C9" w14:textId="77777777" w:rsidR="00910682" w:rsidRDefault="00910682" w:rsidP="00910682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13AAAE71" w14:textId="77777777" w:rsidR="00910682" w:rsidRDefault="00910682" w:rsidP="00910682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15F2DA1B" w14:textId="77777777" w:rsidR="00910682" w:rsidRDefault="00910682" w:rsidP="00910682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20A5F05E" w14:textId="77777777" w:rsidR="00910682" w:rsidRDefault="00910682" w:rsidP="00910682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190318C7" w14:textId="77777777" w:rsidR="00910682" w:rsidRDefault="00910682" w:rsidP="00910682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26DA530D" w14:textId="77777777" w:rsidR="00910682" w:rsidRDefault="00910682" w:rsidP="00910682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20B0DB83" w14:textId="77777777" w:rsidR="00910682" w:rsidRDefault="00910682" w:rsidP="00910682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BE1F680" w14:textId="77777777" w:rsidR="00910682" w:rsidRDefault="00910682" w:rsidP="00910682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66BA5208" w14:textId="77777777" w:rsidR="00910682" w:rsidRDefault="00910682" w:rsidP="00910682">
      <w:pPr>
        <w:spacing w:after="200"/>
        <w:rPr>
          <w:rFonts w:ascii="Calibri" w:hAnsi="Calibri"/>
          <w:sz w:val="22"/>
          <w:szCs w:val="22"/>
        </w:rPr>
      </w:pPr>
    </w:p>
    <w:p w14:paraId="14E9EC54" w14:textId="77777777" w:rsidR="00910682" w:rsidRPr="00334145" w:rsidRDefault="00910682" w:rsidP="00910682">
      <w:pPr>
        <w:spacing w:after="200"/>
        <w:ind w:left="-284"/>
        <w:rPr>
          <w:sz w:val="16"/>
          <w:szCs w:val="16"/>
        </w:rPr>
      </w:pPr>
      <w:r w:rsidRPr="00334145">
        <w:rPr>
          <w:sz w:val="16"/>
          <w:szCs w:val="16"/>
        </w:rPr>
        <w:t xml:space="preserve">Готовил: </w:t>
      </w:r>
    </w:p>
    <w:p w14:paraId="6D1C09CF" w14:textId="5C5473A5" w:rsidR="00910682" w:rsidRPr="00334145" w:rsidRDefault="00910682" w:rsidP="00910682">
      <w:pPr>
        <w:spacing w:after="200"/>
        <w:ind w:left="-284"/>
        <w:rPr>
          <w:sz w:val="16"/>
          <w:szCs w:val="16"/>
        </w:rPr>
      </w:pPr>
      <w:r w:rsidRPr="00334145">
        <w:rPr>
          <w:sz w:val="16"/>
          <w:szCs w:val="16"/>
        </w:rPr>
        <w:t>Л.В.</w:t>
      </w:r>
      <w:r>
        <w:rPr>
          <w:sz w:val="16"/>
          <w:szCs w:val="16"/>
        </w:rPr>
        <w:t xml:space="preserve"> </w:t>
      </w:r>
      <w:r w:rsidRPr="00334145">
        <w:rPr>
          <w:sz w:val="16"/>
          <w:szCs w:val="16"/>
        </w:rPr>
        <w:t>Щербакова, заместитель Главы   администрации м</w:t>
      </w:r>
      <w:r>
        <w:rPr>
          <w:sz w:val="16"/>
          <w:szCs w:val="16"/>
        </w:rPr>
        <w:t>у</w:t>
      </w:r>
      <w:r w:rsidRPr="00334145">
        <w:rPr>
          <w:sz w:val="16"/>
          <w:szCs w:val="16"/>
        </w:rPr>
        <w:t xml:space="preserve">ниципального образования  Ковардицкое,      </w:t>
      </w:r>
      <w:r>
        <w:rPr>
          <w:sz w:val="16"/>
          <w:szCs w:val="16"/>
        </w:rPr>
        <w:t>12.08.</w:t>
      </w:r>
      <w:r w:rsidRPr="00334145">
        <w:rPr>
          <w:sz w:val="16"/>
          <w:szCs w:val="16"/>
        </w:rPr>
        <w:t>.2022</w:t>
      </w:r>
    </w:p>
    <w:p w14:paraId="67B14C59" w14:textId="77777777" w:rsidR="00910682" w:rsidRPr="00334145" w:rsidRDefault="00910682" w:rsidP="00910682">
      <w:pPr>
        <w:spacing w:after="200"/>
        <w:ind w:left="-284"/>
        <w:rPr>
          <w:sz w:val="16"/>
          <w:szCs w:val="16"/>
        </w:rPr>
      </w:pPr>
      <w:r w:rsidRPr="00334145">
        <w:rPr>
          <w:sz w:val="16"/>
          <w:szCs w:val="16"/>
        </w:rPr>
        <w:t>Разослать:</w:t>
      </w:r>
    </w:p>
    <w:p w14:paraId="17CADFCE" w14:textId="77777777" w:rsidR="00910682" w:rsidRDefault="00910682" w:rsidP="00910682">
      <w:pPr>
        <w:spacing w:line="276" w:lineRule="auto"/>
        <w:ind w:left="-284"/>
        <w:rPr>
          <w:sz w:val="16"/>
          <w:szCs w:val="16"/>
        </w:rPr>
      </w:pPr>
      <w:r w:rsidRPr="00334145">
        <w:rPr>
          <w:sz w:val="16"/>
          <w:szCs w:val="16"/>
        </w:rPr>
        <w:tab/>
      </w:r>
      <w:r w:rsidRPr="00334145">
        <w:rPr>
          <w:sz w:val="16"/>
          <w:szCs w:val="16"/>
        </w:rPr>
        <w:tab/>
        <w:t>1. Дело – 1 экз.;</w:t>
      </w:r>
    </w:p>
    <w:p w14:paraId="5CF8A3C5" w14:textId="77777777" w:rsidR="00910682" w:rsidRDefault="00910682" w:rsidP="00910682">
      <w:pPr>
        <w:spacing w:line="276" w:lineRule="auto"/>
        <w:ind w:left="-284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334145">
        <w:rPr>
          <w:sz w:val="16"/>
          <w:szCs w:val="16"/>
        </w:rPr>
        <w:tab/>
        <w:t>2. МКУ «Управление по делам ГО и ЧС» администрации  Муромского района, 1 экз.</w:t>
      </w:r>
    </w:p>
    <w:p w14:paraId="49AFB6C6" w14:textId="77777777" w:rsidR="00910682" w:rsidRPr="00334145" w:rsidRDefault="00910682" w:rsidP="00910682">
      <w:pPr>
        <w:spacing w:line="276" w:lineRule="auto"/>
        <w:ind w:left="-284"/>
        <w:rPr>
          <w:sz w:val="16"/>
          <w:szCs w:val="16"/>
        </w:rPr>
      </w:pPr>
      <w:r>
        <w:rPr>
          <w:sz w:val="16"/>
          <w:szCs w:val="16"/>
        </w:rPr>
        <w:t xml:space="preserve">                         3. ОНД о..Муром , 1 экз</w:t>
      </w:r>
    </w:p>
    <w:p w14:paraId="7503AD95" w14:textId="77777777" w:rsidR="00910682" w:rsidRDefault="00910682" w:rsidP="00910682">
      <w:pPr>
        <w:widowControl w:val="0"/>
        <w:autoSpaceDE w:val="0"/>
        <w:autoSpaceDN w:val="0"/>
        <w:adjustRightInd w:val="0"/>
        <w:spacing w:line="276" w:lineRule="auto"/>
        <w:ind w:left="709"/>
        <w:rPr>
          <w:rFonts w:ascii="Calibri" w:hAnsi="Calibri"/>
          <w:sz w:val="16"/>
          <w:szCs w:val="16"/>
        </w:rPr>
      </w:pPr>
      <w:r w:rsidRPr="00334145">
        <w:rPr>
          <w:sz w:val="16"/>
          <w:szCs w:val="16"/>
        </w:rPr>
        <w:t xml:space="preserve"> </w:t>
      </w:r>
      <w:r>
        <w:rPr>
          <w:sz w:val="16"/>
          <w:szCs w:val="16"/>
        </w:rPr>
        <w:t>4</w:t>
      </w:r>
      <w:r w:rsidRPr="00334145">
        <w:rPr>
          <w:sz w:val="16"/>
          <w:szCs w:val="16"/>
        </w:rPr>
        <w:t>. Отделы муниципального образования   -  8 экз.</w:t>
      </w:r>
      <w:r w:rsidRPr="00334145">
        <w:rPr>
          <w:bCs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</w:p>
    <w:p w14:paraId="29271D4C" w14:textId="77777777" w:rsidR="00910682" w:rsidRDefault="00910682" w:rsidP="00910682">
      <w:pPr>
        <w:rPr>
          <w:b/>
          <w:sz w:val="22"/>
          <w:szCs w:val="22"/>
        </w:rPr>
      </w:pPr>
    </w:p>
    <w:p w14:paraId="5C9BC34D" w14:textId="77777777" w:rsidR="00910682" w:rsidRDefault="00910682" w:rsidP="00910682">
      <w:pPr>
        <w:rPr>
          <w:b/>
          <w:sz w:val="22"/>
          <w:szCs w:val="22"/>
        </w:rPr>
      </w:pPr>
    </w:p>
    <w:p w14:paraId="5EA040E1" w14:textId="77777777" w:rsidR="00910682" w:rsidRDefault="00910682" w:rsidP="00910682">
      <w:pPr>
        <w:rPr>
          <w:b/>
          <w:sz w:val="22"/>
          <w:szCs w:val="22"/>
        </w:rPr>
      </w:pPr>
    </w:p>
    <w:p w14:paraId="44E5E4C2" w14:textId="77777777" w:rsidR="00910682" w:rsidRDefault="00910682" w:rsidP="00910682">
      <w:pPr>
        <w:rPr>
          <w:b/>
          <w:sz w:val="22"/>
          <w:szCs w:val="22"/>
        </w:rPr>
      </w:pPr>
    </w:p>
    <w:p w14:paraId="4285CB55" w14:textId="77777777" w:rsidR="00910682" w:rsidRDefault="00910682" w:rsidP="00910682">
      <w:pPr>
        <w:rPr>
          <w:b/>
          <w:sz w:val="22"/>
          <w:szCs w:val="22"/>
        </w:rPr>
      </w:pPr>
    </w:p>
    <w:p w14:paraId="21D64217" w14:textId="77777777" w:rsidR="00910682" w:rsidRDefault="00910682" w:rsidP="00910682">
      <w:pPr>
        <w:rPr>
          <w:b/>
          <w:sz w:val="22"/>
          <w:szCs w:val="22"/>
        </w:rPr>
      </w:pPr>
    </w:p>
    <w:p w14:paraId="33B22766" w14:textId="77777777" w:rsidR="00910682" w:rsidRDefault="00910682" w:rsidP="00910682">
      <w:pPr>
        <w:rPr>
          <w:sz w:val="24"/>
          <w:szCs w:val="24"/>
        </w:rPr>
      </w:pPr>
    </w:p>
    <w:p w14:paraId="549E52FD" w14:textId="77777777" w:rsidR="00910682" w:rsidRDefault="00910682" w:rsidP="00910682">
      <w:pPr>
        <w:rPr>
          <w:sz w:val="24"/>
          <w:szCs w:val="24"/>
        </w:rPr>
      </w:pPr>
    </w:p>
    <w:p w14:paraId="58E29311" w14:textId="77777777" w:rsidR="00910682" w:rsidRDefault="00910682" w:rsidP="00910682">
      <w:pPr>
        <w:rPr>
          <w:sz w:val="24"/>
          <w:szCs w:val="24"/>
        </w:rPr>
      </w:pPr>
    </w:p>
    <w:p w14:paraId="0730E73E" w14:textId="77777777" w:rsidR="00910682" w:rsidRDefault="00910682" w:rsidP="00910682">
      <w:pPr>
        <w:rPr>
          <w:sz w:val="24"/>
          <w:szCs w:val="24"/>
        </w:rPr>
      </w:pPr>
    </w:p>
    <w:p w14:paraId="7A23F6DC" w14:textId="77777777" w:rsidR="00910682" w:rsidRDefault="00910682" w:rsidP="00910682">
      <w:pPr>
        <w:rPr>
          <w:sz w:val="24"/>
          <w:szCs w:val="24"/>
        </w:rPr>
      </w:pPr>
    </w:p>
    <w:p w14:paraId="50C23EBF" w14:textId="77777777" w:rsidR="00910682" w:rsidRDefault="00910682" w:rsidP="00910682">
      <w:pPr>
        <w:rPr>
          <w:sz w:val="24"/>
          <w:szCs w:val="24"/>
        </w:rPr>
      </w:pPr>
    </w:p>
    <w:p w14:paraId="46EE03B9" w14:textId="77777777" w:rsidR="00910682" w:rsidRDefault="00910682" w:rsidP="00910682">
      <w:pPr>
        <w:rPr>
          <w:sz w:val="24"/>
          <w:szCs w:val="24"/>
        </w:rPr>
      </w:pPr>
    </w:p>
    <w:p w14:paraId="34119DFC" w14:textId="77777777" w:rsidR="00910682" w:rsidRDefault="00910682" w:rsidP="00910682">
      <w:pPr>
        <w:rPr>
          <w:sz w:val="24"/>
          <w:szCs w:val="24"/>
        </w:rPr>
      </w:pPr>
    </w:p>
    <w:p w14:paraId="22E694DB" w14:textId="77777777" w:rsidR="00910682" w:rsidRDefault="00910682" w:rsidP="00910682">
      <w:pPr>
        <w:rPr>
          <w:sz w:val="24"/>
          <w:szCs w:val="24"/>
        </w:rPr>
      </w:pPr>
    </w:p>
    <w:p w14:paraId="02E953E7" w14:textId="77777777" w:rsidR="00910682" w:rsidRDefault="00910682" w:rsidP="00910682">
      <w:pPr>
        <w:rPr>
          <w:sz w:val="24"/>
          <w:szCs w:val="24"/>
        </w:rPr>
      </w:pPr>
    </w:p>
    <w:p w14:paraId="4C447D30" w14:textId="77777777" w:rsidR="00910682" w:rsidRDefault="00910682" w:rsidP="00910682">
      <w:pPr>
        <w:rPr>
          <w:sz w:val="24"/>
          <w:szCs w:val="24"/>
        </w:rPr>
      </w:pPr>
    </w:p>
    <w:p w14:paraId="7A838416" w14:textId="77777777" w:rsidR="00910682" w:rsidRDefault="00910682" w:rsidP="00910682">
      <w:pPr>
        <w:rPr>
          <w:sz w:val="24"/>
          <w:szCs w:val="24"/>
        </w:rPr>
      </w:pPr>
    </w:p>
    <w:p w14:paraId="226F352F" w14:textId="77777777" w:rsidR="00910682" w:rsidRDefault="00910682" w:rsidP="00910682">
      <w:pPr>
        <w:rPr>
          <w:sz w:val="24"/>
          <w:szCs w:val="24"/>
        </w:rPr>
      </w:pPr>
    </w:p>
    <w:p w14:paraId="1F5802D9" w14:textId="77777777" w:rsidR="00910682" w:rsidRDefault="00910682" w:rsidP="00910682">
      <w:pPr>
        <w:rPr>
          <w:sz w:val="24"/>
          <w:szCs w:val="24"/>
        </w:rPr>
      </w:pPr>
    </w:p>
    <w:p w14:paraId="0E721035" w14:textId="77777777" w:rsidR="00910682" w:rsidRDefault="00910682" w:rsidP="00910682">
      <w:pPr>
        <w:rPr>
          <w:sz w:val="24"/>
          <w:szCs w:val="24"/>
        </w:rPr>
      </w:pPr>
    </w:p>
    <w:p w14:paraId="48E47EC5" w14:textId="77777777" w:rsidR="00910682" w:rsidRDefault="00910682" w:rsidP="00910682">
      <w:pPr>
        <w:rPr>
          <w:sz w:val="24"/>
          <w:szCs w:val="24"/>
        </w:rPr>
      </w:pPr>
    </w:p>
    <w:p w14:paraId="00E02A48" w14:textId="77777777" w:rsidR="00910682" w:rsidRDefault="00910682" w:rsidP="00910682">
      <w:pPr>
        <w:rPr>
          <w:sz w:val="24"/>
          <w:szCs w:val="24"/>
        </w:rPr>
      </w:pPr>
    </w:p>
    <w:p w14:paraId="32C2B00C" w14:textId="77777777" w:rsidR="00910682" w:rsidRDefault="00910682" w:rsidP="00910682">
      <w:pPr>
        <w:rPr>
          <w:sz w:val="24"/>
          <w:szCs w:val="24"/>
        </w:rPr>
      </w:pPr>
    </w:p>
    <w:p w14:paraId="71E8966C" w14:textId="77777777" w:rsidR="00910682" w:rsidRDefault="00910682" w:rsidP="00910682">
      <w:pPr>
        <w:rPr>
          <w:sz w:val="24"/>
          <w:szCs w:val="24"/>
        </w:rPr>
      </w:pPr>
    </w:p>
    <w:p w14:paraId="02DF9F51" w14:textId="77777777" w:rsidR="00910682" w:rsidRDefault="00910682" w:rsidP="00910682">
      <w:pPr>
        <w:rPr>
          <w:sz w:val="24"/>
          <w:szCs w:val="24"/>
        </w:rPr>
      </w:pPr>
    </w:p>
    <w:p w14:paraId="57EF9BD9" w14:textId="77777777" w:rsidR="00910682" w:rsidRDefault="00910682" w:rsidP="00910682">
      <w:pPr>
        <w:rPr>
          <w:sz w:val="24"/>
          <w:szCs w:val="24"/>
        </w:rPr>
      </w:pPr>
    </w:p>
    <w:p w14:paraId="1E3AC13B" w14:textId="77777777" w:rsidR="00910682" w:rsidRDefault="00910682" w:rsidP="00910682">
      <w:pPr>
        <w:rPr>
          <w:sz w:val="24"/>
          <w:szCs w:val="24"/>
        </w:rPr>
      </w:pPr>
    </w:p>
    <w:p w14:paraId="4F13C668" w14:textId="77777777" w:rsidR="00910682" w:rsidRDefault="00910682" w:rsidP="00910682">
      <w:pPr>
        <w:rPr>
          <w:sz w:val="24"/>
          <w:szCs w:val="24"/>
        </w:rPr>
      </w:pPr>
    </w:p>
    <w:p w14:paraId="44AF52AE" w14:textId="77777777" w:rsidR="00910682" w:rsidRDefault="00910682" w:rsidP="00910682">
      <w:pPr>
        <w:rPr>
          <w:sz w:val="24"/>
          <w:szCs w:val="24"/>
        </w:rPr>
      </w:pPr>
    </w:p>
    <w:p w14:paraId="1503C151" w14:textId="77777777" w:rsidR="00910682" w:rsidRDefault="00910682" w:rsidP="00910682">
      <w:pPr>
        <w:rPr>
          <w:sz w:val="24"/>
          <w:szCs w:val="24"/>
        </w:rPr>
      </w:pPr>
    </w:p>
    <w:p w14:paraId="4C1C0DAD" w14:textId="77777777" w:rsidR="00910682" w:rsidRDefault="00910682" w:rsidP="00910682">
      <w:pPr>
        <w:rPr>
          <w:sz w:val="24"/>
          <w:szCs w:val="24"/>
        </w:rPr>
      </w:pPr>
    </w:p>
    <w:p w14:paraId="6B458A19" w14:textId="77777777" w:rsidR="00910682" w:rsidRDefault="00910682" w:rsidP="00910682">
      <w:pPr>
        <w:rPr>
          <w:sz w:val="24"/>
          <w:szCs w:val="24"/>
        </w:rPr>
      </w:pPr>
    </w:p>
    <w:p w14:paraId="65CFE2A2" w14:textId="77777777" w:rsidR="00910682" w:rsidRDefault="00910682" w:rsidP="00910682">
      <w:pPr>
        <w:rPr>
          <w:sz w:val="24"/>
          <w:szCs w:val="24"/>
        </w:rPr>
      </w:pPr>
    </w:p>
    <w:p w14:paraId="73363CF0" w14:textId="77777777" w:rsidR="00910682" w:rsidRDefault="00910682" w:rsidP="00910682">
      <w:pPr>
        <w:rPr>
          <w:sz w:val="24"/>
          <w:szCs w:val="24"/>
        </w:rPr>
      </w:pPr>
    </w:p>
    <w:p w14:paraId="02CCA619" w14:textId="77777777" w:rsidR="00910682" w:rsidRDefault="00910682" w:rsidP="00910682">
      <w:pPr>
        <w:rPr>
          <w:sz w:val="24"/>
          <w:szCs w:val="24"/>
        </w:rPr>
      </w:pPr>
    </w:p>
    <w:p w14:paraId="000CB792" w14:textId="77777777" w:rsidR="00910682" w:rsidRDefault="00910682" w:rsidP="00910682">
      <w:pPr>
        <w:rPr>
          <w:sz w:val="24"/>
          <w:szCs w:val="24"/>
        </w:rPr>
      </w:pPr>
    </w:p>
    <w:p w14:paraId="02EB0F26" w14:textId="77777777" w:rsidR="00910682" w:rsidRDefault="00910682" w:rsidP="00910682">
      <w:pPr>
        <w:rPr>
          <w:sz w:val="24"/>
          <w:szCs w:val="24"/>
        </w:rPr>
      </w:pPr>
    </w:p>
    <w:p w14:paraId="0EB0C446" w14:textId="77777777" w:rsidR="00910682" w:rsidRDefault="00910682" w:rsidP="00910682">
      <w:pPr>
        <w:rPr>
          <w:sz w:val="24"/>
          <w:szCs w:val="24"/>
        </w:rPr>
      </w:pPr>
    </w:p>
    <w:p w14:paraId="2E665F07" w14:textId="77777777" w:rsidR="00910682" w:rsidRDefault="00910682" w:rsidP="00910682">
      <w:pPr>
        <w:rPr>
          <w:sz w:val="24"/>
          <w:szCs w:val="24"/>
        </w:rPr>
      </w:pPr>
    </w:p>
    <w:p w14:paraId="28585B1C" w14:textId="77777777" w:rsidR="00910682" w:rsidRDefault="00910682" w:rsidP="00910682">
      <w:pPr>
        <w:rPr>
          <w:sz w:val="24"/>
          <w:szCs w:val="24"/>
        </w:rPr>
      </w:pPr>
    </w:p>
    <w:p w14:paraId="60AC0EE9" w14:textId="77777777" w:rsidR="00910682" w:rsidRDefault="00910682" w:rsidP="00910682">
      <w:pPr>
        <w:rPr>
          <w:sz w:val="24"/>
          <w:szCs w:val="24"/>
        </w:rPr>
      </w:pPr>
    </w:p>
    <w:p w14:paraId="43C4D8A6" w14:textId="77777777" w:rsidR="00910682" w:rsidRDefault="00910682" w:rsidP="00910682">
      <w:pPr>
        <w:rPr>
          <w:sz w:val="24"/>
          <w:szCs w:val="24"/>
        </w:rPr>
      </w:pPr>
    </w:p>
    <w:p w14:paraId="71B82BEC" w14:textId="77777777" w:rsidR="00910682" w:rsidRDefault="00910682" w:rsidP="00910682">
      <w:pPr>
        <w:rPr>
          <w:sz w:val="24"/>
          <w:szCs w:val="24"/>
        </w:rPr>
      </w:pPr>
    </w:p>
    <w:p w14:paraId="4179F1D9" w14:textId="77777777" w:rsidR="00910682" w:rsidRDefault="00910682" w:rsidP="00910682">
      <w:pPr>
        <w:rPr>
          <w:sz w:val="24"/>
          <w:szCs w:val="24"/>
        </w:rPr>
      </w:pPr>
    </w:p>
    <w:p w14:paraId="7E3FE812" w14:textId="77777777" w:rsidR="00910682" w:rsidRDefault="00910682" w:rsidP="00910682">
      <w:pPr>
        <w:rPr>
          <w:sz w:val="24"/>
          <w:szCs w:val="24"/>
        </w:rPr>
      </w:pPr>
    </w:p>
    <w:p w14:paraId="74B6FD5C" w14:textId="77777777" w:rsidR="00910682" w:rsidRDefault="00910682" w:rsidP="00910682">
      <w:pPr>
        <w:rPr>
          <w:sz w:val="24"/>
          <w:szCs w:val="24"/>
        </w:rPr>
      </w:pPr>
    </w:p>
    <w:p w14:paraId="2B22B852" w14:textId="77777777" w:rsidR="00910682" w:rsidRDefault="00910682" w:rsidP="00910682">
      <w:pPr>
        <w:rPr>
          <w:sz w:val="24"/>
          <w:szCs w:val="24"/>
        </w:rPr>
      </w:pPr>
    </w:p>
    <w:p w14:paraId="6E05EC0A" w14:textId="77777777" w:rsidR="00910682" w:rsidRDefault="00910682" w:rsidP="00910682">
      <w:pPr>
        <w:rPr>
          <w:sz w:val="24"/>
          <w:szCs w:val="24"/>
        </w:rPr>
      </w:pPr>
    </w:p>
    <w:p w14:paraId="38EF3FAD" w14:textId="77777777" w:rsidR="00823CC9" w:rsidRDefault="00823CC9"/>
    <w:sectPr w:rsidR="0082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10"/>
    <w:rsid w:val="00142E98"/>
    <w:rsid w:val="005F77C6"/>
    <w:rsid w:val="006A1110"/>
    <w:rsid w:val="00823CC9"/>
    <w:rsid w:val="0091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5341"/>
  <w15:chartTrackingRefBased/>
  <w15:docId w15:val="{20FE9EFE-47B7-4432-85AA-A0D83D43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10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0682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068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6Exact">
    <w:name w:val="Основной текст (6) Exact"/>
    <w:basedOn w:val="a0"/>
    <w:link w:val="6"/>
    <w:uiPriority w:val="99"/>
    <w:locked/>
    <w:rsid w:val="00910682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6">
    <w:name w:val="Основной текст (6)"/>
    <w:basedOn w:val="a"/>
    <w:link w:val="6Exact"/>
    <w:uiPriority w:val="99"/>
    <w:rsid w:val="00910682"/>
    <w:pPr>
      <w:widowControl w:val="0"/>
      <w:shd w:val="clear" w:color="auto" w:fill="FFFFFF"/>
      <w:spacing w:line="283" w:lineRule="exact"/>
      <w:jc w:val="both"/>
    </w:pPr>
    <w:rPr>
      <w:rFonts w:eastAsiaTheme="minorHAnsi"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2022-08-12T12:18:00Z</dcterms:created>
  <dcterms:modified xsi:type="dcterms:W3CDTF">2022-08-22T08:19:00Z</dcterms:modified>
</cp:coreProperties>
</file>