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F" w:rsidRPr="0004173C" w:rsidRDefault="006624BF" w:rsidP="0004173C">
      <w:pPr>
        <w:ind w:left="20" w:right="20"/>
        <w:jc w:val="center"/>
        <w:rPr>
          <w:b/>
          <w:sz w:val="28"/>
          <w:szCs w:val="28"/>
        </w:rPr>
      </w:pPr>
      <w:r w:rsidRPr="0004173C">
        <w:rPr>
          <w:b/>
          <w:sz w:val="28"/>
          <w:szCs w:val="28"/>
        </w:rPr>
        <w:t>С</w:t>
      </w:r>
      <w:r w:rsidR="0004173C" w:rsidRPr="0004173C">
        <w:rPr>
          <w:b/>
          <w:sz w:val="28"/>
          <w:szCs w:val="28"/>
        </w:rPr>
        <w:t>уды встают на защиту покупателей подержанных машин</w:t>
      </w:r>
    </w:p>
    <w:p w:rsidR="0004173C" w:rsidRDefault="0004173C" w:rsidP="0004173C">
      <w:pPr>
        <w:ind w:left="20" w:right="20" w:firstLine="700"/>
        <w:jc w:val="both"/>
        <w:rPr>
          <w:sz w:val="28"/>
          <w:szCs w:val="28"/>
        </w:rPr>
      </w:pPr>
    </w:p>
    <w:p w:rsidR="0004173C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>Суды начали нарабатывать практику по новой норме Гражданского кодекса, защищающей покупателей подержан</w:t>
      </w:r>
      <w:r w:rsidR="0004173C">
        <w:rPr>
          <w:sz w:val="28"/>
          <w:szCs w:val="28"/>
        </w:rPr>
        <w:t>н</w:t>
      </w:r>
      <w:r w:rsidRPr="006624BF">
        <w:rPr>
          <w:sz w:val="28"/>
          <w:szCs w:val="28"/>
        </w:rPr>
        <w:t>ых машин. Если человек перед покупкой проверит машину у нотариуса, нет ли на ней долгов, то он и сам потом будет чист перед законом в случае неприятностей.</w:t>
      </w:r>
    </w:p>
    <w:p w:rsidR="006624BF" w:rsidRPr="006624BF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 xml:space="preserve">Верховный суд подтвердил действие нового принципа: добросовестный покупатель не расстается со своей машиной, если на ней </w:t>
      </w:r>
      <w:r w:rsidR="0004173C">
        <w:rPr>
          <w:sz w:val="28"/>
          <w:szCs w:val="28"/>
        </w:rPr>
        <w:t>«</w:t>
      </w:r>
      <w:r w:rsidRPr="006624BF">
        <w:rPr>
          <w:sz w:val="28"/>
          <w:szCs w:val="28"/>
        </w:rPr>
        <w:t>висят</w:t>
      </w:r>
      <w:r w:rsidR="0004173C">
        <w:rPr>
          <w:sz w:val="28"/>
          <w:szCs w:val="28"/>
        </w:rPr>
        <w:t>»</w:t>
      </w:r>
      <w:r w:rsidRPr="006624BF">
        <w:rPr>
          <w:sz w:val="28"/>
          <w:szCs w:val="28"/>
        </w:rPr>
        <w:t xml:space="preserve"> чужие долги.</w:t>
      </w:r>
    </w:p>
    <w:p w:rsidR="006624BF" w:rsidRPr="006624BF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>Теперь можно смело сказать, что новая система защиты работает. У человека не заберут машину, если он перед покупкой проверит ее у нотариуса. В своем решении по конкретному делу Верховный суд подтвердил это. А суды по всей стране уже стали менять практику и оставлять машины людям.</w:t>
      </w:r>
    </w:p>
    <w:p w:rsidR="006624BF" w:rsidRPr="006624BF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 xml:space="preserve">Сегодня нотариат ведет реестр, в котором отмечаются автомобили, числящиеся в залоге. Проще говоря, за этими машинами тянется шлейф долгов, и купить их можно только с этими самыми долгами. В такую ловушку уже попали тысячи граждан. Гражданин покупал на вторичном рынке автомобиль, а потом оказывалось, что некогда эта машина была продана в кредит и находится в залоге. </w:t>
      </w:r>
      <w:r w:rsidR="0004173C">
        <w:rPr>
          <w:sz w:val="28"/>
          <w:szCs w:val="28"/>
        </w:rPr>
        <w:t xml:space="preserve">Так </w:t>
      </w:r>
      <w:r w:rsidRPr="006624BF">
        <w:rPr>
          <w:sz w:val="28"/>
          <w:szCs w:val="28"/>
        </w:rPr>
        <w:t>покупатель оказывался перед выбором: либо платить по чужим долгам, либо расставаться с машиной.</w:t>
      </w:r>
    </w:p>
    <w:p w:rsidR="006624BF" w:rsidRPr="006624BF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>Раньше закон в этом случае всегда был на стороне банка. Ситуация стала меняться несколько лет назад. Был принят закон, предусматривающий создание реестра уведомлений о залогах движимого имущества. Оператором реестра стала Федеральная нотариальная палата. А в 2014 году вступили в силу поправки в Гражданский кодекс</w:t>
      </w:r>
      <w:r w:rsidR="0004173C">
        <w:rPr>
          <w:sz w:val="28"/>
          <w:szCs w:val="28"/>
        </w:rPr>
        <w:t xml:space="preserve"> Российской Федерации</w:t>
      </w:r>
      <w:r w:rsidRPr="006624BF">
        <w:rPr>
          <w:sz w:val="28"/>
          <w:szCs w:val="28"/>
        </w:rPr>
        <w:t xml:space="preserve">, фактически превращающие справку от нотариуса в </w:t>
      </w:r>
      <w:r w:rsidR="0004173C">
        <w:rPr>
          <w:sz w:val="28"/>
          <w:szCs w:val="28"/>
        </w:rPr>
        <w:t>«</w:t>
      </w:r>
      <w:proofErr w:type="spellStart"/>
      <w:r w:rsidRPr="006624BF">
        <w:rPr>
          <w:sz w:val="28"/>
          <w:szCs w:val="28"/>
        </w:rPr>
        <w:t>бронь</w:t>
      </w:r>
      <w:proofErr w:type="spellEnd"/>
      <w:r w:rsidR="0004173C">
        <w:rPr>
          <w:sz w:val="28"/>
          <w:szCs w:val="28"/>
        </w:rPr>
        <w:t>»</w:t>
      </w:r>
      <w:r w:rsidRPr="006624BF">
        <w:rPr>
          <w:sz w:val="28"/>
          <w:szCs w:val="28"/>
        </w:rPr>
        <w:t>. Если заложенной машины по каким-то причинам не оказалось в «черном списке», покупатель не виноват.</w:t>
      </w:r>
    </w:p>
    <w:p w:rsidR="006624BF" w:rsidRPr="006624BF" w:rsidRDefault="006624BF" w:rsidP="0004173C">
      <w:pPr>
        <w:ind w:left="4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>Суды уже нарабатывают защитную практику. Например, недавно Липецкий областной суд в апелляционной инстанции отклонил иск банка, требовавшего забрать у добросовестного покупателя машину. Автомобиль был продан в кредит в марте 2013 года. Но уже в апреле того</w:t>
      </w:r>
      <w:r w:rsidR="0004173C">
        <w:rPr>
          <w:sz w:val="28"/>
          <w:szCs w:val="28"/>
        </w:rPr>
        <w:t xml:space="preserve"> же</w:t>
      </w:r>
      <w:r w:rsidRPr="006624BF">
        <w:rPr>
          <w:sz w:val="28"/>
          <w:szCs w:val="28"/>
        </w:rPr>
        <w:t xml:space="preserve"> года должник продал машину другому человеку, а сам куда-то исчез. Новый хозяин продал авто 14 января </w:t>
      </w:r>
      <w:r w:rsidR="0004173C">
        <w:rPr>
          <w:sz w:val="28"/>
          <w:szCs w:val="28"/>
        </w:rPr>
        <w:t xml:space="preserve">2015 </w:t>
      </w:r>
      <w:r w:rsidRPr="006624BF">
        <w:rPr>
          <w:sz w:val="28"/>
          <w:szCs w:val="28"/>
        </w:rPr>
        <w:t>года. При этом последний покупатель навел справки в реестре</w:t>
      </w:r>
      <w:r w:rsidR="00BF5154">
        <w:rPr>
          <w:sz w:val="28"/>
          <w:szCs w:val="28"/>
        </w:rPr>
        <w:t xml:space="preserve"> - </w:t>
      </w:r>
      <w:r w:rsidRPr="006624BF">
        <w:rPr>
          <w:sz w:val="28"/>
          <w:szCs w:val="28"/>
        </w:rPr>
        <w:t>там данное авто не значилось. Официальный ответ от нотариуса и спас покупателя от больших неприятностей: суд второй инстанции отклонил иск банка.</w:t>
      </w:r>
    </w:p>
    <w:p w:rsidR="006624BF" w:rsidRDefault="006624BF" w:rsidP="0004173C">
      <w:pPr>
        <w:ind w:left="20" w:right="20" w:firstLine="700"/>
        <w:jc w:val="both"/>
        <w:rPr>
          <w:sz w:val="28"/>
          <w:szCs w:val="28"/>
        </w:rPr>
      </w:pPr>
      <w:r w:rsidRPr="006624BF">
        <w:rPr>
          <w:sz w:val="28"/>
          <w:szCs w:val="28"/>
        </w:rPr>
        <w:t>Недавно аналогичный спор рассмотрела Судебная коллегия по гражданским делам Верховного суда. В нем речь шла о заложенной машине, купленной еще в 2010 году. Верховный суд направил дело на новое рассмотрение, при этом объяснив, что нормы Г</w:t>
      </w:r>
      <w:r w:rsidR="0004173C">
        <w:rPr>
          <w:sz w:val="28"/>
          <w:szCs w:val="28"/>
        </w:rPr>
        <w:t>ражданского кодекса РФ</w:t>
      </w:r>
      <w:r w:rsidRPr="006624BF">
        <w:rPr>
          <w:sz w:val="28"/>
          <w:szCs w:val="28"/>
        </w:rPr>
        <w:t xml:space="preserve"> 2014 года о залоге не имеют обратной силы. Однако фактически решение подтверждает, что автомобили, сменившие хозяина после этого срока, попадают в программу нотариальной защиты.</w:t>
      </w:r>
    </w:p>
    <w:p w:rsidR="0004173C" w:rsidRDefault="0004173C" w:rsidP="0004173C">
      <w:pPr>
        <w:ind w:right="20"/>
        <w:jc w:val="both"/>
        <w:rPr>
          <w:sz w:val="28"/>
          <w:szCs w:val="28"/>
        </w:rPr>
      </w:pPr>
    </w:p>
    <w:p w:rsidR="0004173C" w:rsidRDefault="0004173C" w:rsidP="0004173C">
      <w:pPr>
        <w:ind w:right="20"/>
        <w:jc w:val="both"/>
        <w:rPr>
          <w:sz w:val="28"/>
          <w:szCs w:val="28"/>
        </w:rPr>
      </w:pPr>
    </w:p>
    <w:p w:rsidR="0004173C" w:rsidRPr="00B30EDE" w:rsidRDefault="0004173C" w:rsidP="0004173C">
      <w:pPr>
        <w:rPr>
          <w:i/>
          <w:sz w:val="28"/>
          <w:szCs w:val="28"/>
        </w:rPr>
      </w:pPr>
      <w:r w:rsidRPr="00B30EDE">
        <w:rPr>
          <w:i/>
          <w:sz w:val="28"/>
          <w:szCs w:val="28"/>
        </w:rPr>
        <w:t>Муромская городская прокуратура</w:t>
      </w:r>
    </w:p>
    <w:sectPr w:rsidR="0004173C" w:rsidRPr="00B30EDE" w:rsidSect="002C3BE9"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BB" w:rsidRDefault="008627BB">
      <w:r>
        <w:separator/>
      </w:r>
    </w:p>
  </w:endnote>
  <w:endnote w:type="continuationSeparator" w:id="0">
    <w:p w:rsidR="008627BB" w:rsidRDefault="0086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BB" w:rsidRDefault="008627BB">
      <w:r>
        <w:separator/>
      </w:r>
    </w:p>
  </w:footnote>
  <w:footnote w:type="continuationSeparator" w:id="0">
    <w:p w:rsidR="008627BB" w:rsidRDefault="00862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4BF"/>
    <w:rsid w:val="0004173C"/>
    <w:rsid w:val="002C3BE9"/>
    <w:rsid w:val="004106D3"/>
    <w:rsid w:val="006624BF"/>
    <w:rsid w:val="0084416E"/>
    <w:rsid w:val="008615B0"/>
    <w:rsid w:val="008627BB"/>
    <w:rsid w:val="00B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СУДЫ ВЫСТУПАЮТ НА ЗАЩИТУ ПОКУПАТЕЛЕЙ ПОДЕРЖАННЫХ МАШИН</vt:lpstr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СУДЫ ВЫСТУПАЮТ НА ЗАЩИТУ ПОКУПАТЕЛЕЙ ПОДЕРЖАННЫХ МАШИН</dc:title>
  <dc:subject/>
  <dc:creator>Zver</dc:creator>
  <cp:keywords/>
  <dc:description/>
  <cp:lastModifiedBy>Admin</cp:lastModifiedBy>
  <cp:revision>2</cp:revision>
  <dcterms:created xsi:type="dcterms:W3CDTF">2016-04-15T13:45:00Z</dcterms:created>
  <dcterms:modified xsi:type="dcterms:W3CDTF">2016-04-15T13:45:00Z</dcterms:modified>
</cp:coreProperties>
</file>