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2F08B7" w:rsidRPr="008B0341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2F08B7" w:rsidRPr="008B0341" w:rsidRDefault="00BC7E75" w:rsidP="00514E03">
            <w:pPr>
              <w:pStyle w:val="3"/>
              <w:rPr>
                <w:b w:val="0"/>
              </w:rPr>
            </w:pPr>
            <w:r w:rsidRPr="008B0341">
              <w:rPr>
                <w:noProof/>
              </w:rPr>
              <w:drawing>
                <wp:anchor distT="0" distB="0" distL="24130" distR="24130" simplePos="0" relativeHeight="251657728" behindDoc="0" locked="0" layoutInCell="0" allowOverlap="1" wp14:anchorId="2AA64862" wp14:editId="48339D0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2F08B7" w:rsidRPr="008B0341" w:rsidRDefault="002F08B7" w:rsidP="00514E03">
            <w:pPr>
              <w:ind w:left="-52" w:right="45"/>
              <w:jc w:val="center"/>
              <w:rPr>
                <w:rFonts w:ascii="Arial" w:hAnsi="Arial"/>
                <w:bCs/>
                <w:sz w:val="25"/>
                <w:szCs w:val="25"/>
              </w:rPr>
            </w:pPr>
            <w:r w:rsidRPr="008B0341">
              <w:rPr>
                <w:spacing w:val="-1"/>
                <w:sz w:val="25"/>
                <w:szCs w:val="25"/>
              </w:rPr>
              <w:t xml:space="preserve">ТЕРРИТОРИАЛЬНЫЙ ОРГАН ФЕДЕРАЛЬНОЙ СЛУЖБЫ </w:t>
            </w:r>
            <w:r w:rsidRPr="008B0341">
              <w:rPr>
                <w:sz w:val="25"/>
                <w:szCs w:val="25"/>
              </w:rPr>
              <w:t>ГОСУДАРСТВЕННОЙ СТАТИСТИКИ ПО ВЛАДИМИРСКОЙ</w:t>
            </w:r>
            <w:r w:rsidRPr="008B0341">
              <w:rPr>
                <w:spacing w:val="-4"/>
                <w:sz w:val="25"/>
                <w:szCs w:val="25"/>
              </w:rPr>
              <w:t xml:space="preserve"> ОБЛАСТИ</w:t>
            </w:r>
          </w:p>
        </w:tc>
      </w:tr>
      <w:tr w:rsidR="002F08B7" w:rsidRPr="00775EB3">
        <w:trPr>
          <w:trHeight w:val="694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2F08B7" w:rsidRPr="00775EB3" w:rsidRDefault="00B33237" w:rsidP="00D601E0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D601E0" w:rsidRPr="00775EB3">
              <w:rPr>
                <w:b w:val="0"/>
                <w:sz w:val="28"/>
                <w:szCs w:val="28"/>
              </w:rPr>
              <w:t xml:space="preserve"> </w:t>
            </w:r>
            <w:r w:rsidR="002F08B7" w:rsidRPr="00775EB3">
              <w:rPr>
                <w:b w:val="0"/>
                <w:sz w:val="28"/>
                <w:szCs w:val="28"/>
              </w:rPr>
              <w:t>сентября 2018</w:t>
            </w:r>
            <w:r w:rsidR="00D601E0" w:rsidRPr="00775EB3">
              <w:rPr>
                <w:b w:val="0"/>
                <w:sz w:val="28"/>
                <w:szCs w:val="28"/>
              </w:rPr>
              <w:t> </w:t>
            </w:r>
            <w:r w:rsidR="002F08B7" w:rsidRPr="00775EB3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2F08B7" w:rsidRPr="00775EB3" w:rsidRDefault="00D73740" w:rsidP="00D601E0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 w:rsidRPr="00775EB3">
              <w:rPr>
                <w:b w:val="0"/>
                <w:sz w:val="28"/>
                <w:szCs w:val="28"/>
              </w:rPr>
              <w:t xml:space="preserve">                                                                          </w:t>
            </w:r>
            <w:r w:rsidR="002F08B7" w:rsidRPr="00775EB3">
              <w:rPr>
                <w:b w:val="0"/>
                <w:sz w:val="28"/>
                <w:szCs w:val="28"/>
              </w:rPr>
              <w:t>Пресс-релиз</w:t>
            </w:r>
          </w:p>
        </w:tc>
      </w:tr>
    </w:tbl>
    <w:p w:rsidR="002F08B7" w:rsidRPr="008B0341" w:rsidRDefault="002F08B7" w:rsidP="00B21F37">
      <w:pPr>
        <w:widowControl/>
        <w:autoSpaceDE/>
        <w:autoSpaceDN/>
        <w:adjustRightInd/>
        <w:ind w:firstLine="709"/>
        <w:jc w:val="center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 xml:space="preserve">Как живете, </w:t>
      </w:r>
      <w:r w:rsidR="006716B0">
        <w:rPr>
          <w:rFonts w:asciiTheme="minorHAnsi" w:hAnsiTheme="minorHAnsi"/>
          <w:b/>
          <w:bCs/>
          <w:kern w:val="36"/>
          <w:sz w:val="28"/>
          <w:szCs w:val="28"/>
        </w:rPr>
        <w:t>В</w:t>
      </w:r>
      <w:r w:rsidRPr="008B0341">
        <w:rPr>
          <w:rFonts w:ascii="TimesBold" w:hAnsi="TimesBold"/>
          <w:b/>
          <w:bCs/>
          <w:kern w:val="36"/>
          <w:sz w:val="28"/>
          <w:szCs w:val="28"/>
        </w:rPr>
        <w:t xml:space="preserve">ладимирцы? </w:t>
      </w:r>
    </w:p>
    <w:p w:rsidR="002F08B7" w:rsidRPr="008B0341" w:rsidRDefault="002F08B7" w:rsidP="00084658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</w:p>
    <w:p w:rsidR="002F08B7" w:rsidRPr="008B0341" w:rsidRDefault="00BC7E75" w:rsidP="00B07A30">
      <w:pPr>
        <w:widowControl/>
        <w:autoSpaceDE/>
        <w:autoSpaceDN/>
        <w:adjustRightInd/>
        <w:ind w:firstLine="709"/>
        <w:jc w:val="center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noProof/>
        </w:rPr>
        <w:drawing>
          <wp:inline distT="0" distB="0" distL="0" distR="0" wp14:anchorId="4A59F5E9" wp14:editId="783BCAA7">
            <wp:extent cx="1975485" cy="1524000"/>
            <wp:effectExtent l="0" t="0" r="0" b="0"/>
            <wp:docPr id="1" name="Рисунок 3" descr="ÐÐ°ÑÑÐ¸Ð½ÐºÐ¸ Ð¿Ð¾ Ð·Ð°Ð¿ÑÐ¾ÑÑ Ðº ÑÑÐ°ÑÐ¸ÑÑÐ¸ÐºÐ¸ Ð²ÐµÐ´ÑÑ Ð¾Ð¿ÑÐ¾Ñ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º ÑÑÐ°ÑÐ¸ÑÑÐ¸ÐºÐ¸ Ð²ÐµÐ´ÑÑ Ð¾Ð¿ÑÐ¾Ñ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08B7" w:rsidRPr="008B0341" w:rsidRDefault="002F08B7" w:rsidP="00084658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</w:p>
    <w:p w:rsidR="002F08B7" w:rsidRPr="000C2F3D" w:rsidRDefault="002F08B7" w:rsidP="00B21F37">
      <w:pPr>
        <w:widowControl/>
        <w:autoSpaceDE/>
        <w:autoSpaceDN/>
        <w:adjustRightInd/>
        <w:ind w:firstLine="709"/>
        <w:outlineLvl w:val="0"/>
        <w:rPr>
          <w:b/>
          <w:bCs/>
          <w:kern w:val="36"/>
          <w:sz w:val="28"/>
          <w:szCs w:val="28"/>
        </w:rPr>
      </w:pPr>
      <w:r w:rsidRPr="000C2F3D">
        <w:rPr>
          <w:b/>
          <w:bCs/>
          <w:kern w:val="36"/>
          <w:sz w:val="28"/>
          <w:szCs w:val="28"/>
        </w:rPr>
        <w:t>Статистическая осень-2018</w:t>
      </w:r>
    </w:p>
    <w:p w:rsidR="002F08B7" w:rsidRPr="000C2F3D" w:rsidRDefault="002F08B7" w:rsidP="002E47CA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C2F3D">
        <w:rPr>
          <w:bCs/>
          <w:kern w:val="36"/>
          <w:sz w:val="28"/>
          <w:szCs w:val="28"/>
        </w:rPr>
        <w:t xml:space="preserve">К началу осени большинство россиян уже возвратились из отпусков. Не случайно именно этот сезон становится временем визитов интервьюеров Росстата. Осень-2018 особенно </w:t>
      </w:r>
      <w:proofErr w:type="gramStart"/>
      <w:r w:rsidRPr="000C2F3D">
        <w:rPr>
          <w:bCs/>
          <w:kern w:val="36"/>
          <w:sz w:val="28"/>
          <w:szCs w:val="28"/>
        </w:rPr>
        <w:t>богата</w:t>
      </w:r>
      <w:proofErr w:type="gramEnd"/>
      <w:r w:rsidRPr="000C2F3D">
        <w:rPr>
          <w:bCs/>
          <w:kern w:val="36"/>
          <w:sz w:val="28"/>
          <w:szCs w:val="28"/>
        </w:rPr>
        <w:t xml:space="preserve"> на такое общение. Чтобы получить</w:t>
      </w:r>
      <w:r w:rsidR="00D601E0" w:rsidRPr="000C2F3D">
        <w:rPr>
          <w:bCs/>
          <w:kern w:val="36"/>
          <w:sz w:val="28"/>
          <w:szCs w:val="28"/>
        </w:rPr>
        <w:t xml:space="preserve"> </w:t>
      </w:r>
      <w:r w:rsidRPr="000C2F3D">
        <w:rPr>
          <w:bCs/>
          <w:kern w:val="36"/>
          <w:sz w:val="28"/>
          <w:szCs w:val="28"/>
        </w:rPr>
        <w:t>актуализированный портрет качества жизни современной семьи, во второй декаде сентября стартуют очередные раунды сразу двух Выборочных федеральных наблюдений: «Комплексное наблюдение условий жизни населения» (КОУЖ) и «Поведенческие факторы, влияющие на состояние здоровья</w:t>
      </w:r>
      <w:r w:rsidR="00D601E0" w:rsidRPr="000C2F3D">
        <w:rPr>
          <w:bCs/>
          <w:kern w:val="36"/>
          <w:sz w:val="28"/>
          <w:szCs w:val="28"/>
        </w:rPr>
        <w:t xml:space="preserve"> </w:t>
      </w:r>
      <w:r w:rsidRPr="000C2F3D">
        <w:rPr>
          <w:bCs/>
          <w:kern w:val="36"/>
          <w:sz w:val="28"/>
          <w:szCs w:val="28"/>
        </w:rPr>
        <w:t>населения».</w:t>
      </w:r>
    </w:p>
    <w:p w:rsidR="002F08B7" w:rsidRPr="000C2F3D" w:rsidRDefault="002F08B7" w:rsidP="00084658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0C2F3D">
        <w:rPr>
          <w:bCs/>
          <w:kern w:val="36"/>
          <w:sz w:val="28"/>
          <w:szCs w:val="28"/>
        </w:rPr>
        <w:t xml:space="preserve">Статистическая программа октября обещает быть не менее насыщенной. Это, в первую очередь, Пробная перепись населения. Хотя </w:t>
      </w:r>
      <w:r w:rsidRPr="000C2F3D">
        <w:rPr>
          <w:sz w:val="28"/>
          <w:szCs w:val="28"/>
        </w:rPr>
        <w:t xml:space="preserve">Владимирская область и не вошла в число 9 пилотных регионов, где будет опробована полностью вся программа переписи, </w:t>
      </w:r>
      <w:proofErr w:type="spellStart"/>
      <w:r w:rsidRPr="000C2F3D">
        <w:rPr>
          <w:sz w:val="28"/>
          <w:szCs w:val="28"/>
        </w:rPr>
        <w:t>владимирцы</w:t>
      </w:r>
      <w:proofErr w:type="spellEnd"/>
      <w:r w:rsidRPr="000C2F3D">
        <w:rPr>
          <w:sz w:val="28"/>
          <w:szCs w:val="28"/>
        </w:rPr>
        <w:t>, как и жители всей страны, смогут примерить на себя роль переписчика. Такую возможность дает</w:t>
      </w:r>
      <w:r w:rsidR="00D601E0" w:rsidRPr="000C2F3D">
        <w:rPr>
          <w:sz w:val="28"/>
          <w:szCs w:val="28"/>
        </w:rPr>
        <w:t xml:space="preserve"> </w:t>
      </w:r>
      <w:r w:rsidRPr="000C2F3D">
        <w:rPr>
          <w:sz w:val="28"/>
          <w:szCs w:val="28"/>
        </w:rPr>
        <w:t>главный эксперимент кампании - Интернет-перепись. Проверить свою техническую подкованность, заполнив электронные переписные листы</w:t>
      </w:r>
      <w:r w:rsidR="00AA0D69" w:rsidRPr="000C2F3D">
        <w:rPr>
          <w:sz w:val="28"/>
          <w:szCs w:val="28"/>
        </w:rPr>
        <w:t>,</w:t>
      </w:r>
      <w:r w:rsidRPr="000C2F3D">
        <w:rPr>
          <w:sz w:val="28"/>
          <w:szCs w:val="28"/>
        </w:rPr>
        <w:t xml:space="preserve"> можно на портале </w:t>
      </w:r>
      <w:proofErr w:type="spellStart"/>
      <w:r w:rsidRPr="000C2F3D">
        <w:rPr>
          <w:sz w:val="28"/>
          <w:szCs w:val="28"/>
        </w:rPr>
        <w:t>Госуслуг</w:t>
      </w:r>
      <w:proofErr w:type="spellEnd"/>
      <w:r w:rsidRPr="000C2F3D">
        <w:rPr>
          <w:sz w:val="28"/>
          <w:szCs w:val="28"/>
        </w:rPr>
        <w:t xml:space="preserve"> с 1 по 10 октября (при наличии подтвержденной учетной записи). Таким образом, эта переписная кампания пройдет для </w:t>
      </w:r>
      <w:proofErr w:type="spellStart"/>
      <w:r w:rsidRPr="000C2F3D">
        <w:rPr>
          <w:sz w:val="28"/>
          <w:szCs w:val="28"/>
        </w:rPr>
        <w:t>владимирцев</w:t>
      </w:r>
      <w:proofErr w:type="spellEnd"/>
      <w:r w:rsidRPr="000C2F3D">
        <w:rPr>
          <w:sz w:val="28"/>
          <w:szCs w:val="28"/>
        </w:rPr>
        <w:t xml:space="preserve"> в виртуальном пространстве, без участия</w:t>
      </w:r>
      <w:r w:rsidR="00D601E0" w:rsidRPr="000C2F3D">
        <w:rPr>
          <w:sz w:val="28"/>
          <w:szCs w:val="28"/>
        </w:rPr>
        <w:t xml:space="preserve"> </w:t>
      </w:r>
      <w:r w:rsidRPr="000C2F3D">
        <w:rPr>
          <w:sz w:val="28"/>
          <w:szCs w:val="28"/>
        </w:rPr>
        <w:t>переписчиков.</w:t>
      </w:r>
      <w:r w:rsidR="00D601E0" w:rsidRPr="000C2F3D">
        <w:rPr>
          <w:sz w:val="28"/>
          <w:szCs w:val="28"/>
        </w:rPr>
        <w:t xml:space="preserve"> </w:t>
      </w:r>
    </w:p>
    <w:p w:rsidR="002F08B7" w:rsidRPr="000C2F3D" w:rsidRDefault="002F08B7" w:rsidP="00084658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C2F3D">
        <w:rPr>
          <w:bCs/>
          <w:kern w:val="36"/>
          <w:sz w:val="28"/>
          <w:szCs w:val="28"/>
        </w:rPr>
        <w:t>Онлайн-перепись - дело перспективное, однако в настоящий момент исключительное. От услуг интервьюеров органы статистики пока не отказываются. Так будет</w:t>
      </w:r>
      <w:r w:rsidR="00D601E0" w:rsidRPr="000C2F3D">
        <w:rPr>
          <w:bCs/>
          <w:kern w:val="36"/>
          <w:sz w:val="28"/>
          <w:szCs w:val="28"/>
        </w:rPr>
        <w:t xml:space="preserve"> </w:t>
      </w:r>
      <w:r w:rsidRPr="000C2F3D">
        <w:rPr>
          <w:bCs/>
          <w:kern w:val="36"/>
          <w:sz w:val="28"/>
          <w:szCs w:val="28"/>
        </w:rPr>
        <w:t>и при выборочном наблюдении «Использование населением информационных технологий и телекоммуникационных сетей», запланированном на октябрь-ноябрь т.г.</w:t>
      </w:r>
      <w:r w:rsidR="00D601E0" w:rsidRPr="000C2F3D">
        <w:rPr>
          <w:bCs/>
          <w:kern w:val="36"/>
          <w:sz w:val="28"/>
          <w:szCs w:val="28"/>
        </w:rPr>
        <w:t xml:space="preserve"> </w:t>
      </w:r>
      <w:r w:rsidRPr="000C2F3D">
        <w:rPr>
          <w:bCs/>
          <w:kern w:val="36"/>
          <w:sz w:val="28"/>
          <w:szCs w:val="28"/>
        </w:rPr>
        <w:t>Но технический прогресс дотянулся и до их функционала: интервьюеры двух из трех предстоящих выборочных обследований будут проводить опрос с использованием</w:t>
      </w:r>
      <w:r w:rsidR="00D601E0" w:rsidRPr="000C2F3D">
        <w:rPr>
          <w:bCs/>
          <w:kern w:val="36"/>
          <w:sz w:val="28"/>
          <w:szCs w:val="28"/>
        </w:rPr>
        <w:t xml:space="preserve"> </w:t>
      </w:r>
      <w:r w:rsidRPr="000C2F3D">
        <w:rPr>
          <w:bCs/>
          <w:kern w:val="36"/>
          <w:sz w:val="28"/>
          <w:szCs w:val="28"/>
        </w:rPr>
        <w:t xml:space="preserve">планшетных компьютеров. </w:t>
      </w:r>
    </w:p>
    <w:p w:rsidR="002F08B7" w:rsidRPr="008B0341" w:rsidRDefault="002F08B7" w:rsidP="007668E9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Это был анонс взаимодействия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Владимирстата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с населением на всю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осеннюю перспективу. Обратимся к деталям проведения Комплексного наблюдения условий жизни населения, стоящего первым на повестке дня статистиков. В системе наблюдений по социально-демографическим </w:t>
      </w:r>
      <w:r w:rsidRPr="008B0341">
        <w:rPr>
          <w:rFonts w:ascii="TimesBold" w:hAnsi="TimesBold"/>
          <w:bCs/>
          <w:kern w:val="36"/>
          <w:sz w:val="28"/>
          <w:szCs w:val="28"/>
        </w:rPr>
        <w:lastRenderedPageBreak/>
        <w:t>проблемам оно, пожалуй, самое известное и знакомое. Первый раз обследование состоялось в 2011</w:t>
      </w:r>
      <w:r w:rsidR="00D601E0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г., а начиная с 2014</w:t>
      </w:r>
      <w:r w:rsidR="00D601E0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 проводится с периодичностью 1 раз в 2 года.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</w:p>
    <w:p w:rsidR="002F08B7" w:rsidRPr="008B0341" w:rsidRDefault="002F08B7" w:rsidP="007668E9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Когда и где?</w:t>
      </w:r>
    </w:p>
    <w:p w:rsidR="002F08B7" w:rsidRPr="008B0341" w:rsidRDefault="002F08B7" w:rsidP="007668E9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По всей стране с 15 по 29 сентября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исследованием будет охвачено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D601E0" w:rsidRPr="008B0341">
        <w:rPr>
          <w:bCs/>
          <w:kern w:val="36"/>
          <w:sz w:val="28"/>
          <w:szCs w:val="28"/>
        </w:rPr>
        <w:t>6</w:t>
      </w:r>
      <w:r w:rsidRPr="008B0341">
        <w:rPr>
          <w:rFonts w:ascii="TimesBold" w:hAnsi="TimesBold"/>
          <w:bCs/>
          <w:kern w:val="36"/>
          <w:sz w:val="28"/>
          <w:szCs w:val="28"/>
        </w:rPr>
        <w:t>0 тысяч домохозяйств, во Владимирской области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sz w:val="28"/>
          <w:szCs w:val="28"/>
        </w:rPr>
        <w:t xml:space="preserve">675 домашних хозяйств. </w:t>
      </w:r>
      <w:r w:rsidRPr="008B0341">
        <w:rPr>
          <w:rFonts w:ascii="TimesBold" w:hAnsi="TimesBold"/>
          <w:bCs/>
          <w:kern w:val="36"/>
          <w:sz w:val="28"/>
          <w:szCs w:val="28"/>
        </w:rPr>
        <w:t>Для проведения наблюдения определены города</w:t>
      </w:r>
      <w:r w:rsidRPr="008B0341">
        <w:rPr>
          <w:sz w:val="28"/>
          <w:szCs w:val="28"/>
        </w:rPr>
        <w:t xml:space="preserve"> Владимир, Струнино. </w:t>
      </w:r>
      <w:proofErr w:type="spellStart"/>
      <w:proofErr w:type="gramStart"/>
      <w:r w:rsidRPr="008B0341">
        <w:rPr>
          <w:sz w:val="28"/>
          <w:szCs w:val="28"/>
        </w:rPr>
        <w:t>Киржач</w:t>
      </w:r>
      <w:proofErr w:type="spellEnd"/>
      <w:r w:rsidRPr="008B0341">
        <w:rPr>
          <w:sz w:val="28"/>
          <w:szCs w:val="28"/>
        </w:rPr>
        <w:t xml:space="preserve">, Петушки, Кольчугино, Юрьев-Польский, </w:t>
      </w:r>
      <w:proofErr w:type="spellStart"/>
      <w:r w:rsidRPr="008B0341">
        <w:rPr>
          <w:sz w:val="28"/>
          <w:szCs w:val="28"/>
        </w:rPr>
        <w:t>Собинка</w:t>
      </w:r>
      <w:proofErr w:type="spellEnd"/>
      <w:r w:rsidRPr="008B0341">
        <w:rPr>
          <w:sz w:val="28"/>
          <w:szCs w:val="28"/>
        </w:rPr>
        <w:t>, Судогда, Ковров, Гусь-Хрустальный, Меленки, Муром, Вязники.</w:t>
      </w:r>
      <w:proofErr w:type="gramEnd"/>
      <w:r w:rsidRPr="008B0341">
        <w:rPr>
          <w:sz w:val="28"/>
          <w:szCs w:val="28"/>
        </w:rPr>
        <w:t xml:space="preserve"> Сельскую местность представят</w:t>
      </w:r>
      <w:r w:rsidR="00D601E0" w:rsidRPr="008B0341">
        <w:rPr>
          <w:sz w:val="28"/>
          <w:szCs w:val="28"/>
        </w:rPr>
        <w:t xml:space="preserve"> </w:t>
      </w:r>
      <w:r w:rsidRPr="008B0341">
        <w:rPr>
          <w:sz w:val="28"/>
          <w:szCs w:val="28"/>
        </w:rPr>
        <w:t xml:space="preserve">деревни </w:t>
      </w:r>
      <w:proofErr w:type="spellStart"/>
      <w:r w:rsidRPr="008B0341">
        <w:rPr>
          <w:sz w:val="28"/>
          <w:szCs w:val="28"/>
        </w:rPr>
        <w:t>Анкудиново</w:t>
      </w:r>
      <w:proofErr w:type="spellEnd"/>
      <w:r w:rsidR="00D601E0" w:rsidRPr="008B0341">
        <w:rPr>
          <w:sz w:val="28"/>
          <w:szCs w:val="28"/>
        </w:rPr>
        <w:t xml:space="preserve"> </w:t>
      </w:r>
      <w:proofErr w:type="spellStart"/>
      <w:r w:rsidRPr="008B0341">
        <w:rPr>
          <w:sz w:val="28"/>
          <w:szCs w:val="28"/>
        </w:rPr>
        <w:t>Петушинского</w:t>
      </w:r>
      <w:proofErr w:type="spellEnd"/>
      <w:r w:rsidRPr="008B0341">
        <w:rPr>
          <w:sz w:val="28"/>
          <w:szCs w:val="28"/>
        </w:rPr>
        <w:t xml:space="preserve"> р-на и Левино </w:t>
      </w:r>
      <w:proofErr w:type="spellStart"/>
      <w:r w:rsidRPr="008B0341">
        <w:rPr>
          <w:sz w:val="28"/>
          <w:szCs w:val="28"/>
        </w:rPr>
        <w:t>Меленковского</w:t>
      </w:r>
      <w:proofErr w:type="spellEnd"/>
      <w:r w:rsidRPr="008B0341">
        <w:rPr>
          <w:sz w:val="28"/>
          <w:szCs w:val="28"/>
        </w:rPr>
        <w:t xml:space="preserve"> р-на, село </w:t>
      </w:r>
      <w:proofErr w:type="spellStart"/>
      <w:r w:rsidRPr="008B0341">
        <w:rPr>
          <w:sz w:val="28"/>
          <w:szCs w:val="28"/>
        </w:rPr>
        <w:t>Кутуково</w:t>
      </w:r>
      <w:proofErr w:type="spellEnd"/>
      <w:r w:rsidRPr="008B0341">
        <w:rPr>
          <w:sz w:val="28"/>
          <w:szCs w:val="28"/>
        </w:rPr>
        <w:t xml:space="preserve"> Суздальского р-на, а также поселки Головино </w:t>
      </w:r>
      <w:proofErr w:type="spellStart"/>
      <w:r w:rsidRPr="008B0341">
        <w:rPr>
          <w:sz w:val="28"/>
          <w:szCs w:val="28"/>
        </w:rPr>
        <w:t>Судогодского</w:t>
      </w:r>
      <w:proofErr w:type="spellEnd"/>
      <w:r w:rsidRPr="008B0341">
        <w:rPr>
          <w:sz w:val="28"/>
          <w:szCs w:val="28"/>
        </w:rPr>
        <w:t xml:space="preserve"> р-на,</w:t>
      </w:r>
      <w:r w:rsidR="00D601E0" w:rsidRPr="008B0341">
        <w:rPr>
          <w:sz w:val="28"/>
          <w:szCs w:val="28"/>
        </w:rPr>
        <w:t xml:space="preserve"> </w:t>
      </w:r>
      <w:r w:rsidRPr="008B0341">
        <w:rPr>
          <w:sz w:val="28"/>
          <w:szCs w:val="28"/>
        </w:rPr>
        <w:t>Достижение Ковровского р-на, Красный Октябрь Гусь-Хрустального р-на, Октябрьский Вязниковского р-на.</w:t>
      </w:r>
    </w:p>
    <w:p w:rsidR="002F08B7" w:rsidRPr="008B0341" w:rsidRDefault="002F08B7" w:rsidP="007668E9">
      <w:pPr>
        <w:widowControl/>
        <w:autoSpaceDE/>
        <w:autoSpaceDN/>
        <w:adjustRightInd/>
        <w:ind w:firstLine="709"/>
        <w:jc w:val="both"/>
        <w:outlineLvl w:val="0"/>
        <w:rPr>
          <w:b/>
          <w:sz w:val="28"/>
          <w:szCs w:val="28"/>
        </w:rPr>
      </w:pPr>
      <w:r w:rsidRPr="008B0341">
        <w:rPr>
          <w:b/>
          <w:sz w:val="28"/>
          <w:szCs w:val="28"/>
        </w:rPr>
        <w:t>Кто стучится в дверь ко мне?</w:t>
      </w:r>
    </w:p>
    <w:p w:rsidR="002F08B7" w:rsidRPr="008B0341" w:rsidRDefault="002F08B7" w:rsidP="00706FE1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Интервьюера опознать несложно. В его арсенале будет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портфель с надписью «Росстат», все материалы будут иметь знаки принадлежности</w:t>
      </w:r>
      <w:r w:rsidR="00D601E0" w:rsidRPr="008B0341">
        <w:rPr>
          <w:bCs/>
          <w:kern w:val="36"/>
          <w:sz w:val="28"/>
          <w:szCs w:val="28"/>
        </w:rPr>
        <w:t xml:space="preserve"> к </w:t>
      </w:r>
      <w:r w:rsidRPr="008B0341">
        <w:rPr>
          <w:rFonts w:ascii="TimesBold" w:hAnsi="TimesBold"/>
          <w:bCs/>
          <w:kern w:val="36"/>
          <w:sz w:val="28"/>
          <w:szCs w:val="28"/>
        </w:rPr>
        <w:t>Федеральной службе государственной статистики. При встрече интервьюер обязательно предъяв</w:t>
      </w:r>
      <w:r w:rsidR="00D601E0" w:rsidRPr="008B0341">
        <w:rPr>
          <w:bCs/>
          <w:kern w:val="36"/>
          <w:sz w:val="28"/>
          <w:szCs w:val="28"/>
        </w:rPr>
        <w:t>и</w:t>
      </w:r>
      <w:r w:rsidRPr="008B0341">
        <w:rPr>
          <w:rFonts w:ascii="TimesBold" w:hAnsi="TimesBold"/>
          <w:bCs/>
          <w:kern w:val="36"/>
          <w:sz w:val="28"/>
          <w:szCs w:val="28"/>
        </w:rPr>
        <w:t>т служебное удостоверение с печатью и подписью руководителя Росстата и паспорт. Также он вручит информационную листовку, где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будет указан номер телефона ответственного сотрудника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Владимирстата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для возможных консультаций, уточнения полномочий интервьюера и др. вопросов</w:t>
      </w:r>
      <w:r w:rsidR="00072AAE" w:rsidRPr="008B0341">
        <w:rPr>
          <w:bCs/>
          <w:kern w:val="36"/>
          <w:sz w:val="28"/>
          <w:szCs w:val="28"/>
        </w:rPr>
        <w:t>.</w:t>
      </w:r>
    </w:p>
    <w:p w:rsidR="002F08B7" w:rsidRPr="008B0341" w:rsidRDefault="002F08B7" w:rsidP="00F73552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Уровень жизни «от первого лица»</w:t>
      </w:r>
    </w:p>
    <w:p w:rsidR="002F08B7" w:rsidRPr="008B0341" w:rsidRDefault="002F08B7" w:rsidP="002E6587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Опросы респондентов будут проводиться по специальным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вопросникам с конкретными вопросами для различных групп населения. Интервьюеры заносят ответы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только со слов опрашиваемых.</w:t>
      </w:r>
    </w:p>
    <w:p w:rsidR="002F08B7" w:rsidRPr="008B0341" w:rsidRDefault="002F08B7" w:rsidP="002E6587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Всего будет использоваться три вида вопросников: для домохозяйства, для индивидуального опроса лиц в возрасте 15 лет и более и для детей в возрасте до 15 лет. Согласно первому - члены домохозяйств расскажут о составе своей семьи, оценке материального положения, жилищных и бытовых условиях. </w:t>
      </w:r>
    </w:p>
    <w:p w:rsidR="002F08B7" w:rsidRPr="008B0341" w:rsidRDefault="002F08B7" w:rsidP="002E6587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Каждого члена домохозяйства старше 15 лет опросят о его социальном положении и достигнутом уровне образования, участии в трудовой деятельности, </w:t>
      </w:r>
      <w:r w:rsidR="00D601E0" w:rsidRPr="008B0341">
        <w:rPr>
          <w:bCs/>
          <w:kern w:val="36"/>
          <w:sz w:val="28"/>
          <w:szCs w:val="28"/>
        </w:rPr>
        <w:t xml:space="preserve">его оценке </w:t>
      </w:r>
      <w:r w:rsidRPr="008B0341">
        <w:rPr>
          <w:rFonts w:ascii="TimesBold" w:hAnsi="TimesBold"/>
          <w:bCs/>
          <w:kern w:val="36"/>
          <w:sz w:val="28"/>
          <w:szCs w:val="28"/>
        </w:rPr>
        <w:t>доступности медицинского обслуживания, удовлетворенности транспортным обеспечением, торговым и бытовым обслуживанием, предпочтениях на отдыхе.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Респондентам будут заданы вопросы о потребности в социальном обслуживании и доступности государственных услуг, использовании информационных технологий.</w:t>
      </w:r>
    </w:p>
    <w:p w:rsidR="002F08B7" w:rsidRPr="008B0341" w:rsidRDefault="002F08B7" w:rsidP="00312406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О здоровье с пристрастием</w:t>
      </w:r>
    </w:p>
    <w:p w:rsidR="002F08B7" w:rsidRPr="008B0341" w:rsidRDefault="00D556FE" w:rsidP="00B4336D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bCs/>
          <w:kern w:val="36"/>
          <w:sz w:val="28"/>
          <w:szCs w:val="28"/>
        </w:rPr>
        <w:t>Особенно актуальна информация</w:t>
      </w:r>
      <w:r w:rsidR="0066659A">
        <w:rPr>
          <w:bCs/>
          <w:kern w:val="36"/>
          <w:sz w:val="28"/>
          <w:szCs w:val="28"/>
        </w:rPr>
        <w:t>, содержащаяся в</w:t>
      </w:r>
      <w:r w:rsidRPr="008B0341">
        <w:rPr>
          <w:bCs/>
          <w:kern w:val="36"/>
          <w:sz w:val="28"/>
          <w:szCs w:val="28"/>
        </w:rPr>
        <w:t xml:space="preserve"> </w:t>
      </w:r>
      <w:r w:rsidR="00D73740">
        <w:rPr>
          <w:bCs/>
          <w:kern w:val="36"/>
          <w:sz w:val="28"/>
          <w:szCs w:val="28"/>
        </w:rPr>
        <w:t xml:space="preserve"> раздел</w:t>
      </w:r>
      <w:r w:rsidR="0066659A">
        <w:rPr>
          <w:bCs/>
          <w:kern w:val="36"/>
          <w:sz w:val="28"/>
          <w:szCs w:val="28"/>
        </w:rPr>
        <w:t>е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 xml:space="preserve"> «Здоровье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 xml:space="preserve">и медицинское обслуживание». Поскольку наблюдения выборочные, многие </w:t>
      </w:r>
      <w:proofErr w:type="spellStart"/>
      <w:r w:rsidR="002F08B7" w:rsidRPr="008B0341">
        <w:rPr>
          <w:rFonts w:ascii="TimesBold" w:hAnsi="TimesBold"/>
          <w:bCs/>
          <w:kern w:val="36"/>
          <w:sz w:val="28"/>
          <w:szCs w:val="28"/>
        </w:rPr>
        <w:t>владимирцы</w:t>
      </w:r>
      <w:proofErr w:type="spellEnd"/>
      <w:r w:rsidR="002F08B7" w:rsidRPr="008B0341">
        <w:rPr>
          <w:rFonts w:ascii="TimesBold" w:hAnsi="TimesBold"/>
          <w:bCs/>
          <w:kern w:val="36"/>
          <w:sz w:val="28"/>
          <w:szCs w:val="28"/>
        </w:rPr>
        <w:t xml:space="preserve"> даже не догадываются, насколько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>доскональным получается ландшафт главной жизненной ценности «по-статистически». В этом можно убедиться,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>открыв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 xml:space="preserve">раздел итогов наблюдения на сайте </w:t>
      </w:r>
      <w:proofErr w:type="spellStart"/>
      <w:r w:rsidR="002F08B7" w:rsidRPr="008B0341">
        <w:rPr>
          <w:rFonts w:ascii="TimesBold" w:hAnsi="TimesBold"/>
          <w:bCs/>
          <w:kern w:val="36"/>
          <w:sz w:val="28"/>
          <w:szCs w:val="28"/>
        </w:rPr>
        <w:t>Владимирстата</w:t>
      </w:r>
      <w:proofErr w:type="spellEnd"/>
      <w:r w:rsidR="002F08B7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hyperlink r:id="rId10" w:history="1">
        <w:r w:rsidR="002F08B7" w:rsidRPr="008B0341">
          <w:rPr>
            <w:rStyle w:val="a4"/>
            <w:rFonts w:ascii="TimesBold" w:hAnsi="TimesBold"/>
            <w:bCs/>
            <w:color w:val="auto"/>
            <w:kern w:val="36"/>
            <w:sz w:val="28"/>
            <w:szCs w:val="28"/>
          </w:rPr>
          <w:t>http://vladimirstat.gks.ru/wps/wcm/connect/rosstat_ts/vladimirstat/ru/statistics/standards_of_life/a4c25800465c91819109f9edfce35b80</w:t>
        </w:r>
      </w:hyperlink>
      <w:r w:rsidR="002F08B7" w:rsidRPr="008B0341">
        <w:rPr>
          <w:rStyle w:val="a4"/>
          <w:rFonts w:ascii="TimesBold" w:hAnsi="TimesBold"/>
          <w:bCs/>
          <w:color w:val="auto"/>
          <w:kern w:val="36"/>
          <w:sz w:val="28"/>
          <w:szCs w:val="28"/>
        </w:rPr>
        <w:t xml:space="preserve"> </w:t>
      </w:r>
      <w:r w:rsidR="002F08B7" w:rsidRPr="008B0341">
        <w:rPr>
          <w:rStyle w:val="a4"/>
          <w:rFonts w:ascii="TimesBold" w:hAnsi="TimesBold"/>
          <w:bCs/>
          <w:color w:val="auto"/>
          <w:kern w:val="36"/>
          <w:sz w:val="28"/>
          <w:szCs w:val="28"/>
          <w:u w:val="none"/>
        </w:rPr>
        <w:t xml:space="preserve">(аналитика, графика, сборник, </w:t>
      </w:r>
      <w:r w:rsidR="002F08B7" w:rsidRPr="008B0341">
        <w:rPr>
          <w:rStyle w:val="a4"/>
          <w:rFonts w:ascii="TimesBold" w:hAnsi="TimesBold"/>
          <w:bCs/>
          <w:color w:val="auto"/>
          <w:kern w:val="36"/>
          <w:sz w:val="28"/>
          <w:szCs w:val="28"/>
          <w:u w:val="none"/>
        </w:rPr>
        <w:lastRenderedPageBreak/>
        <w:t>таблицы за 2016</w:t>
      </w:r>
      <w:r w:rsidR="005A1D27" w:rsidRPr="008B0341">
        <w:rPr>
          <w:rStyle w:val="a4"/>
          <w:bCs/>
          <w:color w:val="auto"/>
          <w:kern w:val="36"/>
          <w:sz w:val="28"/>
          <w:szCs w:val="28"/>
          <w:u w:val="none"/>
        </w:rPr>
        <w:t> </w:t>
      </w:r>
      <w:r w:rsidR="002F08B7" w:rsidRPr="008B0341">
        <w:rPr>
          <w:rStyle w:val="a4"/>
          <w:rFonts w:ascii="TimesBold" w:hAnsi="TimesBold"/>
          <w:bCs/>
          <w:color w:val="auto"/>
          <w:kern w:val="36"/>
          <w:sz w:val="28"/>
          <w:szCs w:val="28"/>
          <w:u w:val="none"/>
        </w:rPr>
        <w:t xml:space="preserve">г.)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 xml:space="preserve">и Росстата </w:t>
      </w:r>
      <w:hyperlink r:id="rId11" w:history="1">
        <w:r w:rsidR="002F08B7" w:rsidRPr="008B0341">
          <w:rPr>
            <w:rStyle w:val="a4"/>
            <w:rFonts w:ascii="TimesBold" w:hAnsi="TimesBold"/>
            <w:bCs/>
            <w:color w:val="auto"/>
            <w:kern w:val="36"/>
            <w:sz w:val="28"/>
            <w:szCs w:val="28"/>
          </w:rPr>
          <w:t>http://www.gks.ru/free_doc/new_site/inspection/itog_inspect1.htm</w:t>
        </w:r>
      </w:hyperlink>
    </w:p>
    <w:p w:rsidR="00442A2B" w:rsidRPr="008B0341" w:rsidRDefault="002F08B7" w:rsidP="00AF1290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8B0341">
        <w:rPr>
          <w:rFonts w:ascii="TimesBold" w:hAnsi="TimesBold"/>
          <w:bCs/>
          <w:kern w:val="36"/>
          <w:sz w:val="28"/>
          <w:szCs w:val="28"/>
        </w:rPr>
        <w:t>Для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тех</w:t>
      </w:r>
      <w:r w:rsidR="008459E4" w:rsidRPr="008B0341">
        <w:rPr>
          <w:bCs/>
          <w:kern w:val="36"/>
          <w:sz w:val="28"/>
          <w:szCs w:val="28"/>
        </w:rPr>
        <w:t>, кто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еще раздумывает, надо ли ему это делать,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просто перечислим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557D38" w:rsidRPr="008B0341">
        <w:rPr>
          <w:bCs/>
          <w:kern w:val="36"/>
          <w:sz w:val="28"/>
          <w:szCs w:val="28"/>
        </w:rPr>
        <w:t>освещенн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ые вопросы: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распространенность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хронических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заболеваний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наличи</w:t>
      </w:r>
      <w:r w:rsidR="00AF1290" w:rsidRPr="008B0341">
        <w:rPr>
          <w:bCs/>
          <w:kern w:val="36"/>
          <w:sz w:val="28"/>
          <w:szCs w:val="28"/>
        </w:rPr>
        <w:t>е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и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продолжительност</w:t>
      </w:r>
      <w:r w:rsidR="00AF1290" w:rsidRPr="008B0341">
        <w:rPr>
          <w:bCs/>
          <w:kern w:val="36"/>
          <w:sz w:val="28"/>
          <w:szCs w:val="28"/>
        </w:rPr>
        <w:t>ь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инвалидности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потребност</w:t>
      </w:r>
      <w:r w:rsidR="00AF1290" w:rsidRPr="008B0341">
        <w:rPr>
          <w:bCs/>
          <w:kern w:val="36"/>
          <w:sz w:val="28"/>
          <w:szCs w:val="28"/>
        </w:rPr>
        <w:t>ь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в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медицинской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помощи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получение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амбулаторно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поликлинической</w:t>
      </w:r>
      <w:r w:rsidR="00AF1290" w:rsidRPr="008B0341">
        <w:rPr>
          <w:bCs/>
          <w:kern w:val="36"/>
          <w:sz w:val="28"/>
          <w:szCs w:val="28"/>
        </w:rPr>
        <w:t>, скорой и стационарной медицинской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помощи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причины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proofErr w:type="spellStart"/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необращения</w:t>
      </w:r>
      <w:proofErr w:type="spellEnd"/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за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медицинской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помощью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в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proofErr w:type="spellStart"/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медорганизации</w:t>
      </w:r>
      <w:proofErr w:type="spellEnd"/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и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получение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медицинской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помощи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из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других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источников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bCs/>
          <w:kern w:val="36"/>
          <w:sz w:val="28"/>
          <w:szCs w:val="28"/>
        </w:rPr>
        <w:t xml:space="preserve">потребность и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обращение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за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стоматологической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помощью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санаторно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курортное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bCs/>
          <w:kern w:val="36"/>
          <w:sz w:val="28"/>
          <w:szCs w:val="28"/>
        </w:rPr>
        <w:t>л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ечение</w:t>
      </w:r>
      <w:r w:rsidR="00AF1290" w:rsidRPr="008B0341">
        <w:rPr>
          <w:bCs/>
          <w:kern w:val="36"/>
          <w:sz w:val="28"/>
          <w:szCs w:val="28"/>
        </w:rPr>
        <w:t xml:space="preserve">,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курени</w:t>
      </w:r>
      <w:r w:rsidR="00AF1290" w:rsidRPr="008B0341">
        <w:rPr>
          <w:bCs/>
          <w:kern w:val="36"/>
          <w:sz w:val="28"/>
          <w:szCs w:val="28"/>
        </w:rPr>
        <w:t xml:space="preserve">е и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употреблени</w:t>
      </w:r>
      <w:r w:rsidR="00AF1290" w:rsidRPr="008B0341">
        <w:rPr>
          <w:bCs/>
          <w:kern w:val="36"/>
          <w:sz w:val="28"/>
          <w:szCs w:val="28"/>
        </w:rPr>
        <w:t>е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rFonts w:ascii="TimesBold" w:hAnsi="TimesBold" w:hint="eastAsia"/>
          <w:bCs/>
          <w:kern w:val="36"/>
          <w:sz w:val="28"/>
          <w:szCs w:val="28"/>
        </w:rPr>
        <w:t>алкогольных</w:t>
      </w:r>
      <w:r w:rsidR="00AF129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AF1290" w:rsidRPr="008B0341">
        <w:rPr>
          <w:bCs/>
          <w:kern w:val="36"/>
          <w:sz w:val="28"/>
          <w:szCs w:val="28"/>
        </w:rPr>
        <w:t>напитков</w:t>
      </w:r>
      <w:r w:rsidR="00D556FE" w:rsidRPr="008B0341">
        <w:rPr>
          <w:bCs/>
          <w:kern w:val="36"/>
          <w:sz w:val="28"/>
          <w:szCs w:val="28"/>
        </w:rPr>
        <w:t xml:space="preserve"> и</w:t>
      </w:r>
      <w:proofErr w:type="gramEnd"/>
      <w:r w:rsidR="00D556FE" w:rsidRPr="008B0341">
        <w:rPr>
          <w:bCs/>
          <w:kern w:val="36"/>
          <w:sz w:val="28"/>
          <w:szCs w:val="28"/>
        </w:rPr>
        <w:t xml:space="preserve"> др.</w:t>
      </w:r>
      <w:r w:rsidR="00AF1290" w:rsidRPr="008B0341">
        <w:rPr>
          <w:bCs/>
          <w:kern w:val="36"/>
          <w:sz w:val="28"/>
          <w:szCs w:val="28"/>
        </w:rPr>
        <w:t xml:space="preserve"> </w:t>
      </w:r>
    </w:p>
    <w:p w:rsidR="002F08B7" w:rsidRPr="008B0341" w:rsidRDefault="002F08B7" w:rsidP="002E6587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 xml:space="preserve">Детство под микроскопом </w:t>
      </w:r>
    </w:p>
    <w:p w:rsidR="002F08B7" w:rsidRPr="008B0341" w:rsidRDefault="002F08B7" w:rsidP="00CB72A8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Вопросник для детей в возрасте до 15 лет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интервьюер заполнит со слов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одного из родителей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(кто может дать полную и достоверную информацию о ребенке). </w:t>
      </w:r>
      <w:proofErr w:type="gramStart"/>
      <w:r w:rsidRPr="008B0341">
        <w:rPr>
          <w:rFonts w:ascii="TimesBold" w:hAnsi="TimesBold"/>
          <w:bCs/>
          <w:kern w:val="36"/>
          <w:sz w:val="28"/>
          <w:szCs w:val="28"/>
        </w:rPr>
        <w:t xml:space="preserve">Получает ли ребенок какие-либо пособия или </w:t>
      </w:r>
      <w:r w:rsidR="005A2DBD" w:rsidRPr="008B0341">
        <w:rPr>
          <w:bCs/>
          <w:kern w:val="36"/>
          <w:sz w:val="28"/>
          <w:szCs w:val="28"/>
        </w:rPr>
        <w:t xml:space="preserve">иные </w:t>
      </w:r>
      <w:r w:rsidRPr="008B0341">
        <w:rPr>
          <w:rFonts w:ascii="TimesBold" w:hAnsi="TimesBold"/>
          <w:bCs/>
          <w:kern w:val="36"/>
          <w:sz w:val="28"/>
          <w:szCs w:val="28"/>
        </w:rPr>
        <w:t>денежные выплаты, имеется ли задолженность по выплате алиментов, как оценивают родители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состояни</w:t>
      </w:r>
      <w:r w:rsidR="005A2DBD" w:rsidRPr="008B0341">
        <w:rPr>
          <w:bCs/>
          <w:kern w:val="36"/>
          <w:sz w:val="28"/>
          <w:szCs w:val="28"/>
        </w:rPr>
        <w:t>е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здоровья ребенка, нуждается ли ребенок в </w:t>
      </w:r>
      <w:r w:rsidR="005A2DBD" w:rsidRPr="008B0341">
        <w:rPr>
          <w:bCs/>
          <w:kern w:val="36"/>
          <w:sz w:val="28"/>
          <w:szCs w:val="28"/>
        </w:rPr>
        <w:t>устройстве в дошкольное образовательное учреждение и в какое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именно,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поставлен ли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5A2DBD" w:rsidRPr="008B0341">
        <w:rPr>
          <w:bCs/>
          <w:kern w:val="36"/>
          <w:sz w:val="28"/>
          <w:szCs w:val="28"/>
        </w:rPr>
        <w:t xml:space="preserve">ребенок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на очередь и </w:t>
      </w:r>
      <w:r w:rsidR="005A2DBD" w:rsidRPr="008B0341">
        <w:rPr>
          <w:bCs/>
          <w:kern w:val="36"/>
          <w:sz w:val="28"/>
          <w:szCs w:val="28"/>
        </w:rPr>
        <w:t>как давно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, кто осуществляет присмотр за ребенком, каким образом </w:t>
      </w:r>
      <w:r w:rsidR="005A2DBD" w:rsidRPr="008B0341">
        <w:rPr>
          <w:bCs/>
          <w:kern w:val="36"/>
          <w:sz w:val="28"/>
          <w:szCs w:val="28"/>
        </w:rPr>
        <w:t xml:space="preserve">он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добирается до </w:t>
      </w:r>
      <w:r w:rsidR="005A2DBD" w:rsidRPr="008B0341">
        <w:rPr>
          <w:bCs/>
          <w:kern w:val="36"/>
          <w:sz w:val="28"/>
          <w:szCs w:val="28"/>
        </w:rPr>
        <w:t xml:space="preserve">детсада или </w:t>
      </w:r>
      <w:r w:rsidRPr="008B0341">
        <w:rPr>
          <w:rFonts w:ascii="TimesBold" w:hAnsi="TimesBold"/>
          <w:bCs/>
          <w:kern w:val="36"/>
          <w:sz w:val="28"/>
          <w:szCs w:val="28"/>
        </w:rPr>
        <w:t>школы, сколько времени</w:t>
      </w:r>
      <w:r w:rsidR="005A2DBD" w:rsidRPr="008B0341">
        <w:rPr>
          <w:bCs/>
          <w:kern w:val="36"/>
          <w:sz w:val="28"/>
          <w:szCs w:val="28"/>
        </w:rPr>
        <w:t xml:space="preserve"> занимает дорога</w:t>
      </w:r>
      <w:r w:rsidRPr="008B0341">
        <w:rPr>
          <w:rFonts w:ascii="TimesBold" w:hAnsi="TimesBold"/>
          <w:bCs/>
          <w:kern w:val="36"/>
          <w:sz w:val="28"/>
          <w:szCs w:val="28"/>
        </w:rPr>
        <w:t>, какие</w:t>
      </w:r>
      <w:proofErr w:type="gram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учреждения культуры ребенок посеща</w:t>
      </w:r>
      <w:r w:rsidR="005A2DBD" w:rsidRPr="008B0341">
        <w:rPr>
          <w:bCs/>
          <w:kern w:val="36"/>
          <w:sz w:val="28"/>
          <w:szCs w:val="28"/>
        </w:rPr>
        <w:t>л</w:t>
      </w:r>
      <w:r w:rsidRPr="008B0341">
        <w:rPr>
          <w:rFonts w:ascii="TimesBold" w:hAnsi="TimesBold"/>
          <w:bCs/>
          <w:kern w:val="36"/>
          <w:sz w:val="28"/>
          <w:szCs w:val="28"/>
        </w:rPr>
        <w:t>,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proofErr w:type="gramStart"/>
      <w:r w:rsidR="005A2DBD" w:rsidRPr="008B0341">
        <w:rPr>
          <w:bCs/>
          <w:kern w:val="36"/>
          <w:sz w:val="28"/>
          <w:szCs w:val="28"/>
        </w:rPr>
        <w:t>занимается ли спортом и если нет</w:t>
      </w:r>
      <w:proofErr w:type="gramEnd"/>
      <w:r w:rsidR="005A2DBD" w:rsidRPr="008B0341">
        <w:rPr>
          <w:bCs/>
          <w:kern w:val="36"/>
          <w:sz w:val="28"/>
          <w:szCs w:val="28"/>
        </w:rPr>
        <w:t xml:space="preserve">, то по какой причине, посещает </w:t>
      </w:r>
      <w:r w:rsidRPr="008B0341">
        <w:rPr>
          <w:rFonts w:ascii="TimesBold" w:hAnsi="TimesBold"/>
          <w:bCs/>
          <w:kern w:val="36"/>
          <w:sz w:val="28"/>
          <w:szCs w:val="28"/>
        </w:rPr>
        <w:t>ли дополнительные занятия</w:t>
      </w:r>
      <w:r w:rsidR="005A2DBD" w:rsidRPr="008B0341">
        <w:rPr>
          <w:bCs/>
          <w:kern w:val="36"/>
          <w:sz w:val="28"/>
          <w:szCs w:val="28"/>
        </w:rPr>
        <w:t xml:space="preserve"> для развития своих способностей</w:t>
      </w:r>
      <w:r w:rsidRPr="008B0341">
        <w:rPr>
          <w:rFonts w:ascii="TimesBold" w:hAnsi="TimesBold"/>
          <w:bCs/>
          <w:kern w:val="36"/>
          <w:sz w:val="28"/>
          <w:szCs w:val="28"/>
        </w:rPr>
        <w:t>, посещает ли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групп</w:t>
      </w:r>
      <w:r w:rsidR="005A2DBD" w:rsidRPr="008B0341">
        <w:rPr>
          <w:bCs/>
          <w:kern w:val="36"/>
          <w:sz w:val="28"/>
          <w:szCs w:val="28"/>
        </w:rPr>
        <w:t>у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продленного дня,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пользуется ли Интернетом</w:t>
      </w:r>
      <w:r w:rsidR="005A2DBD" w:rsidRPr="008B0341">
        <w:rPr>
          <w:bCs/>
          <w:kern w:val="36"/>
          <w:sz w:val="28"/>
          <w:szCs w:val="28"/>
        </w:rPr>
        <w:t xml:space="preserve"> и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для каких целей, имел ли какую-либо оплачиваемую работу и как распорядился деньгами, помогает ли по дому?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Согласитесь</w:t>
      </w:r>
      <w:r w:rsidR="005A2DBD" w:rsidRPr="008B0341">
        <w:rPr>
          <w:bCs/>
          <w:kern w:val="36"/>
          <w:sz w:val="28"/>
          <w:szCs w:val="28"/>
        </w:rPr>
        <w:t>,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на основе таких сведений портрет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«маленькой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страны» гарантирован.</w:t>
      </w:r>
    </w:p>
    <w:p w:rsidR="002F08B7" w:rsidRPr="008B0341" w:rsidRDefault="002F08B7" w:rsidP="002E6587">
      <w:pPr>
        <w:widowControl/>
        <w:autoSpaceDE/>
        <w:autoSpaceDN/>
        <w:adjustRightInd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Анонимность</w:t>
      </w:r>
      <w:r w:rsidR="00D601E0" w:rsidRPr="008B0341">
        <w:rPr>
          <w:rFonts w:ascii="TimesBold" w:hAnsi="TimesBold"/>
          <w:b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/>
          <w:bCs/>
          <w:kern w:val="36"/>
          <w:sz w:val="28"/>
          <w:szCs w:val="28"/>
        </w:rPr>
        <w:t>-</w:t>
      </w:r>
      <w:r w:rsidR="00D601E0" w:rsidRPr="008B0341">
        <w:rPr>
          <w:rFonts w:ascii="TimesBold" w:hAnsi="TimesBold"/>
          <w:b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/>
          <w:bCs/>
          <w:kern w:val="36"/>
          <w:sz w:val="28"/>
          <w:szCs w:val="28"/>
        </w:rPr>
        <w:t>во главу</w:t>
      </w:r>
      <w:r w:rsidR="005A2DBD" w:rsidRPr="008B0341">
        <w:rPr>
          <w:b/>
          <w:bCs/>
          <w:kern w:val="36"/>
          <w:sz w:val="28"/>
          <w:szCs w:val="28"/>
        </w:rPr>
        <w:t xml:space="preserve"> угла</w:t>
      </w:r>
    </w:p>
    <w:p w:rsidR="008B0341" w:rsidRPr="008B0341" w:rsidRDefault="002F08B7" w:rsidP="009C7FE3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8B0341">
        <w:rPr>
          <w:bCs/>
          <w:kern w:val="36"/>
          <w:sz w:val="28"/>
          <w:szCs w:val="28"/>
        </w:rPr>
        <w:t xml:space="preserve">По поводу конфиденциальности сообщаемых сведений волноваться не стоит. Полученные первичные статистические данные не подлежат разглашению. Их будут обрабатывать при условии обязательного обезличивания. </w:t>
      </w:r>
    </w:p>
    <w:p w:rsidR="002F08B7" w:rsidRPr="008B0341" w:rsidRDefault="002F08B7" w:rsidP="009C7FE3">
      <w:pPr>
        <w:widowControl/>
        <w:autoSpaceDE/>
        <w:autoSpaceDN/>
        <w:adjustRightInd/>
        <w:ind w:firstLine="709"/>
        <w:jc w:val="both"/>
        <w:outlineLvl w:val="0"/>
        <w:rPr>
          <w:b/>
          <w:sz w:val="28"/>
          <w:szCs w:val="28"/>
        </w:rPr>
      </w:pPr>
      <w:r w:rsidRPr="008B0341">
        <w:rPr>
          <w:b/>
          <w:sz w:val="28"/>
          <w:szCs w:val="28"/>
        </w:rPr>
        <w:t xml:space="preserve">Что дальше? </w:t>
      </w:r>
    </w:p>
    <w:p w:rsidR="002F08B7" w:rsidRPr="008B0341" w:rsidRDefault="002F08B7" w:rsidP="00AC7C42">
      <w:pPr>
        <w:widowControl/>
        <w:autoSpaceDE/>
        <w:autoSpaceDN/>
        <w:adjustRightInd/>
        <w:ind w:firstLine="709"/>
        <w:jc w:val="both"/>
        <w:outlineLvl w:val="0"/>
        <w:rPr>
          <w:bCs/>
          <w:w w:val="80"/>
          <w:sz w:val="28"/>
          <w:szCs w:val="28"/>
        </w:rPr>
      </w:pPr>
      <w:r w:rsidRPr="008B0341">
        <w:rPr>
          <w:sz w:val="28"/>
          <w:szCs w:val="28"/>
        </w:rPr>
        <w:t>Результаты обследования будут использоваться при разработке мер социальной и демографической политики, количественного измерения их эффективности, оценки влияния на демографическую ситуацию и уровень жизни различных групп населения, а также мониторинга реализации приоритетных национальных проектов и государственных программ во всех субъектах страны.</w:t>
      </w:r>
    </w:p>
    <w:p w:rsidR="002F08B7" w:rsidRPr="008B0341" w:rsidRDefault="002F08B7" w:rsidP="00215DBB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Есть вопросы - звоните!</w:t>
      </w:r>
    </w:p>
    <w:p w:rsidR="002F08B7" w:rsidRPr="008B0341" w:rsidRDefault="002F08B7" w:rsidP="00215DBB">
      <w:pPr>
        <w:ind w:firstLine="709"/>
        <w:jc w:val="both"/>
        <w:rPr>
          <w:kern w:val="36"/>
          <w:sz w:val="28"/>
          <w:szCs w:val="28"/>
        </w:rPr>
      </w:pPr>
      <w:r w:rsidRPr="008B0341">
        <w:rPr>
          <w:bCs/>
          <w:kern w:val="36"/>
          <w:sz w:val="28"/>
        </w:rPr>
        <w:t>Консультации и ответы на все вопросы, связанные с проведением Комплексного наблюдения условий жизни, можно получить по телефону: (4922)53-13-36</w:t>
      </w:r>
      <w:r w:rsidR="00D601E0" w:rsidRPr="008B0341">
        <w:rPr>
          <w:bCs/>
          <w:kern w:val="36"/>
          <w:sz w:val="28"/>
        </w:rPr>
        <w:t xml:space="preserve"> </w:t>
      </w:r>
      <w:r w:rsidRPr="008B0341">
        <w:rPr>
          <w:bCs/>
          <w:kern w:val="36"/>
          <w:sz w:val="28"/>
        </w:rPr>
        <w:t>- отдел статистики уровня жизни</w:t>
      </w:r>
      <w:r w:rsidR="00D601E0" w:rsidRPr="008B0341">
        <w:rPr>
          <w:bCs/>
          <w:kern w:val="36"/>
          <w:sz w:val="28"/>
        </w:rPr>
        <w:t xml:space="preserve"> </w:t>
      </w:r>
      <w:r w:rsidR="00D41180">
        <w:rPr>
          <w:bCs/>
          <w:kern w:val="36"/>
          <w:sz w:val="28"/>
        </w:rPr>
        <w:t>и обследований</w:t>
      </w:r>
      <w:r w:rsidRPr="008B0341">
        <w:rPr>
          <w:bCs/>
          <w:kern w:val="36"/>
          <w:sz w:val="28"/>
        </w:rPr>
        <w:t xml:space="preserve"> домашних хозяйств </w:t>
      </w:r>
      <w:proofErr w:type="spellStart"/>
      <w:r w:rsidRPr="008B0341">
        <w:rPr>
          <w:bCs/>
          <w:kern w:val="36"/>
          <w:sz w:val="28"/>
        </w:rPr>
        <w:t>Владимирстата</w:t>
      </w:r>
      <w:proofErr w:type="spellEnd"/>
      <w:r w:rsidRPr="008B0341">
        <w:rPr>
          <w:bCs/>
          <w:kern w:val="36"/>
          <w:sz w:val="28"/>
        </w:rPr>
        <w:t xml:space="preserve">, а также в местных отделах государственной статистики городов и районов. Вся контактная информация есть на сайте </w:t>
      </w:r>
      <w:proofErr w:type="spellStart"/>
      <w:r w:rsidRPr="008B0341">
        <w:rPr>
          <w:bCs/>
          <w:kern w:val="36"/>
          <w:sz w:val="28"/>
        </w:rPr>
        <w:t>Владимирстата</w:t>
      </w:r>
      <w:proofErr w:type="spellEnd"/>
      <w:r w:rsidRPr="008B0341">
        <w:rPr>
          <w:bCs/>
          <w:kern w:val="36"/>
          <w:sz w:val="28"/>
        </w:rPr>
        <w:t xml:space="preserve"> </w:t>
      </w:r>
      <w:hyperlink r:id="rId12" w:history="1">
        <w:r w:rsidRPr="008B0341">
          <w:rPr>
            <w:rStyle w:val="a4"/>
            <w:bCs/>
            <w:color w:val="auto"/>
            <w:kern w:val="36"/>
            <w:sz w:val="28"/>
            <w:szCs w:val="28"/>
            <w:lang w:val="en-US"/>
          </w:rPr>
          <w:t>http</w:t>
        </w:r>
        <w:r w:rsidRPr="008B0341">
          <w:rPr>
            <w:rStyle w:val="a4"/>
            <w:bCs/>
            <w:color w:val="auto"/>
            <w:kern w:val="36"/>
            <w:sz w:val="28"/>
            <w:szCs w:val="28"/>
          </w:rPr>
          <w:t>://</w:t>
        </w:r>
        <w:proofErr w:type="spellStart"/>
        <w:r w:rsidRPr="008B0341">
          <w:rPr>
            <w:rStyle w:val="a4"/>
            <w:bCs/>
            <w:color w:val="auto"/>
            <w:kern w:val="36"/>
            <w:sz w:val="28"/>
            <w:szCs w:val="28"/>
            <w:lang w:val="en-US"/>
          </w:rPr>
          <w:t>vladimirstat</w:t>
        </w:r>
        <w:proofErr w:type="spellEnd"/>
        <w:r w:rsidRPr="008B0341">
          <w:rPr>
            <w:rStyle w:val="a4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8B0341">
          <w:rPr>
            <w:rStyle w:val="a4"/>
            <w:bCs/>
            <w:color w:val="auto"/>
            <w:kern w:val="36"/>
            <w:sz w:val="28"/>
            <w:szCs w:val="28"/>
            <w:lang w:val="en-US"/>
          </w:rPr>
          <w:t>gks</w:t>
        </w:r>
        <w:proofErr w:type="spellEnd"/>
        <w:r w:rsidRPr="008B0341">
          <w:rPr>
            <w:rStyle w:val="a4"/>
            <w:bCs/>
            <w:color w:val="auto"/>
            <w:kern w:val="36"/>
            <w:sz w:val="28"/>
            <w:szCs w:val="28"/>
          </w:rPr>
          <w:t>.</w:t>
        </w:r>
        <w:proofErr w:type="spellStart"/>
        <w:r w:rsidRPr="008B0341">
          <w:rPr>
            <w:rStyle w:val="a4"/>
            <w:bCs/>
            <w:color w:val="auto"/>
            <w:kern w:val="36"/>
            <w:sz w:val="28"/>
            <w:szCs w:val="28"/>
            <w:lang w:val="en-US"/>
          </w:rPr>
          <w:t>ru</w:t>
        </w:r>
        <w:proofErr w:type="spellEnd"/>
        <w:r w:rsidRPr="008B0341">
          <w:rPr>
            <w:rStyle w:val="a4"/>
            <w:bCs/>
            <w:color w:val="auto"/>
            <w:kern w:val="36"/>
            <w:sz w:val="28"/>
            <w:szCs w:val="28"/>
          </w:rPr>
          <w:t>/</w:t>
        </w:r>
      </w:hyperlink>
      <w:r w:rsidRPr="008B0341">
        <w:rPr>
          <w:bCs/>
          <w:kern w:val="36"/>
          <w:sz w:val="28"/>
          <w:szCs w:val="28"/>
        </w:rPr>
        <w:t xml:space="preserve"> в разделе «О </w:t>
      </w:r>
      <w:proofErr w:type="spellStart"/>
      <w:r w:rsidRPr="008B0341">
        <w:rPr>
          <w:bCs/>
          <w:kern w:val="36"/>
          <w:sz w:val="28"/>
          <w:szCs w:val="28"/>
        </w:rPr>
        <w:t>Владимирстате</w:t>
      </w:r>
      <w:proofErr w:type="spellEnd"/>
      <w:r w:rsidRPr="008B0341">
        <w:rPr>
          <w:bCs/>
          <w:kern w:val="36"/>
          <w:sz w:val="28"/>
          <w:szCs w:val="28"/>
        </w:rPr>
        <w:t>».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lastRenderedPageBreak/>
        <w:t xml:space="preserve">Результатом взаимодействия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Владимирстата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и населения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в 2014 и 2016</w:t>
      </w:r>
      <w:r w:rsidR="005A2DBD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гг. стала возможность увидеть в динамике, как </w:t>
      </w:r>
      <w:proofErr w:type="gramStart"/>
      <w:r w:rsidRPr="008B0341">
        <w:rPr>
          <w:rFonts w:ascii="TimesBold" w:hAnsi="TimesBold"/>
          <w:bCs/>
          <w:kern w:val="36"/>
          <w:sz w:val="28"/>
          <w:szCs w:val="28"/>
        </w:rPr>
        <w:t xml:space="preserve">менялись условия жизни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владимирцев</w:t>
      </w:r>
      <w:proofErr w:type="spellEnd"/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как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изменялась</w:t>
      </w:r>
      <w:proofErr w:type="gram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их оценка</w:t>
      </w:r>
      <w:r w:rsidR="005A2DBD" w:rsidRPr="008B0341">
        <w:rPr>
          <w:bCs/>
          <w:kern w:val="36"/>
          <w:sz w:val="28"/>
          <w:szCs w:val="28"/>
        </w:rPr>
        <w:t xml:space="preserve"> этих условий</w:t>
      </w:r>
      <w:r w:rsidRPr="008B0341">
        <w:rPr>
          <w:rFonts w:ascii="TimesBold" w:hAnsi="TimesBold"/>
          <w:bCs/>
          <w:kern w:val="36"/>
          <w:sz w:val="28"/>
          <w:szCs w:val="28"/>
        </w:rPr>
        <w:t>.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b/>
          <w:sz w:val="28"/>
          <w:szCs w:val="28"/>
        </w:rPr>
        <w:t>Малая родина: за и против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Начнем обзор с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/>
          <w:bCs/>
          <w:kern w:val="36"/>
          <w:sz w:val="28"/>
          <w:szCs w:val="28"/>
        </w:rPr>
        <w:t>условий проживания в своем населенном пункте</w:t>
      </w:r>
      <w:r w:rsidRPr="008B0341">
        <w:rPr>
          <w:rFonts w:ascii="TimesBold" w:hAnsi="TimesBold"/>
          <w:bCs/>
          <w:kern w:val="36"/>
          <w:sz w:val="28"/>
          <w:szCs w:val="28"/>
        </w:rPr>
        <w:t>. За два года почти в три раза выросла доля людей, считающих, что проблем, связанных с условиями проживания в их городах и селах</w:t>
      </w:r>
      <w:r w:rsidR="00C50E59" w:rsidRPr="008B0341">
        <w:rPr>
          <w:bCs/>
          <w:kern w:val="36"/>
          <w:sz w:val="28"/>
          <w:szCs w:val="28"/>
        </w:rPr>
        <w:t>,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нет в принципе (23,5% в 2016</w:t>
      </w:r>
      <w:r w:rsidR="00397097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г. против </w:t>
      </w:r>
      <w:r w:rsidR="00C50E59" w:rsidRPr="008B0341">
        <w:rPr>
          <w:bCs/>
          <w:kern w:val="36"/>
          <w:sz w:val="28"/>
          <w:szCs w:val="28"/>
        </w:rPr>
        <w:t xml:space="preserve">8,1% </w:t>
      </w:r>
      <w:r w:rsidRPr="008B0341">
        <w:rPr>
          <w:rFonts w:ascii="TimesBold" w:hAnsi="TimesBold"/>
          <w:bCs/>
          <w:kern w:val="36"/>
          <w:sz w:val="28"/>
          <w:szCs w:val="28"/>
        </w:rPr>
        <w:t>в 2014</w:t>
      </w:r>
      <w:r w:rsidR="00397097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г.) Однако подавляющее большинство жителей </w:t>
      </w:r>
      <w:r w:rsidR="00D73740">
        <w:rPr>
          <w:rFonts w:asciiTheme="minorHAnsi" w:hAnsiTheme="minorHAnsi"/>
          <w:bCs/>
          <w:kern w:val="36"/>
          <w:sz w:val="28"/>
          <w:szCs w:val="28"/>
        </w:rPr>
        <w:t>(</w:t>
      </w:r>
      <w:r w:rsidR="00C50E59" w:rsidRPr="008B0341">
        <w:rPr>
          <w:bCs/>
          <w:kern w:val="36"/>
          <w:sz w:val="28"/>
          <w:szCs w:val="28"/>
        </w:rPr>
        <w:t xml:space="preserve">76,5% </w:t>
      </w:r>
      <w:r w:rsidRPr="008B0341">
        <w:rPr>
          <w:rFonts w:ascii="TimesBold" w:hAnsi="TimesBold"/>
          <w:bCs/>
          <w:kern w:val="36"/>
          <w:sz w:val="28"/>
          <w:szCs w:val="28"/>
        </w:rPr>
        <w:t>и 91,9% соответственно) имели противоположное мнение. Вот как выглядит рейтинг проблем, беспокоящих население (в порядке снижения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приоритетности в 2016</w:t>
      </w:r>
      <w:r w:rsidR="00397097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г.)</w:t>
      </w:r>
      <w:r w:rsidR="00C50E59" w:rsidRPr="008B0341">
        <w:rPr>
          <w:bCs/>
          <w:kern w:val="36"/>
          <w:sz w:val="28"/>
          <w:szCs w:val="28"/>
        </w:rPr>
        <w:t>:</w:t>
      </w:r>
    </w:p>
    <w:p w:rsidR="002F08B7" w:rsidRPr="008B0341" w:rsidRDefault="00D601E0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>- состояние дорог и безопасность движения (71% в 2016</w:t>
      </w:r>
      <w:r w:rsidR="00072AAE" w:rsidRPr="008B0341">
        <w:rPr>
          <w:bCs/>
          <w:kern w:val="36"/>
          <w:sz w:val="28"/>
          <w:szCs w:val="28"/>
        </w:rPr>
        <w:t> 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>г. против 74,6%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>в 2014</w:t>
      </w:r>
      <w:r w:rsidR="00072AAE" w:rsidRPr="008B0341">
        <w:rPr>
          <w:bCs/>
          <w:kern w:val="36"/>
          <w:sz w:val="28"/>
          <w:szCs w:val="28"/>
        </w:rPr>
        <w:t> </w:t>
      </w:r>
      <w:r w:rsidR="002F08B7" w:rsidRPr="008B0341">
        <w:rPr>
          <w:rFonts w:ascii="TimesBold" w:hAnsi="TimesBold"/>
          <w:bCs/>
          <w:kern w:val="36"/>
          <w:sz w:val="28"/>
          <w:szCs w:val="28"/>
        </w:rPr>
        <w:t>г);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плохая организация работы жилищно-коммунальных служб (50% против 48,6% соответственно);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большая удаленность мест проведения отдыха и досуга (40,8% против 36,1%);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- большая отдаленность объектов для занятий физкультурой и спортом </w:t>
      </w:r>
      <w:r w:rsidR="00C50E59" w:rsidRPr="008B0341">
        <w:rPr>
          <w:bCs/>
          <w:kern w:val="36"/>
          <w:sz w:val="28"/>
          <w:szCs w:val="28"/>
        </w:rPr>
        <w:t>36,6</w:t>
      </w:r>
      <w:r w:rsidRPr="008B0341">
        <w:rPr>
          <w:rFonts w:ascii="TimesBold" w:hAnsi="TimesBold"/>
          <w:bCs/>
          <w:kern w:val="36"/>
          <w:sz w:val="28"/>
          <w:szCs w:val="28"/>
        </w:rPr>
        <w:t>% против 31,7%);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распространение алкоголизма (33,7 % против 49%);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загрязненность окружающей среды (33,6% против 48,5%);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072AAE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общая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неблагоустроенность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>, недостаточность озеленения (31,9% против 30,5%);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 - недоступность государственных и муниципальных услуг в сфере медицинского обслуживания (29% против 21,1%);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большая отдаленность аптек (23,3% против 13%);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большая удаленность учреждений культуры (21% против 24%);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плохая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организация работы общественного транспорта (18,3 против 11%);</w:t>
      </w:r>
    </w:p>
    <w:p w:rsidR="002F08B7" w:rsidRPr="008B0341" w:rsidRDefault="002F08B7" w:rsidP="00F47FFB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распространение наркотиков (16,6% против 21,3%);</w:t>
      </w:r>
    </w:p>
    <w:p w:rsidR="002F08B7" w:rsidRPr="008B0341" w:rsidRDefault="002F08B7" w:rsidP="00F47FFB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недоступность государственных и муниципальных услуг в сфере до</w:t>
      </w:r>
      <w:r w:rsidR="0015123D" w:rsidRPr="008B0341">
        <w:rPr>
          <w:bCs/>
          <w:kern w:val="36"/>
          <w:sz w:val="28"/>
          <w:szCs w:val="28"/>
        </w:rPr>
        <w:t>ш</w:t>
      </w:r>
      <w:r w:rsidRPr="008B0341">
        <w:rPr>
          <w:rFonts w:ascii="TimesBold" w:hAnsi="TimesBold"/>
          <w:bCs/>
          <w:kern w:val="36"/>
          <w:sz w:val="28"/>
          <w:szCs w:val="28"/>
        </w:rPr>
        <w:t>кольного и школьного образования (13,2% против 10,4%);</w:t>
      </w:r>
    </w:p>
    <w:p w:rsidR="002F08B7" w:rsidRPr="008B0341" w:rsidRDefault="002F08B7" w:rsidP="00F47FFB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большая отдаленность торговых точек (11% против 3,9%);</w:t>
      </w:r>
    </w:p>
    <w:p w:rsidR="002F08B7" w:rsidRPr="008B0341" w:rsidRDefault="002F08B7" w:rsidP="00F47FFB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15123D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вандализм (умышленное разрушение в общественных местах и жилых домах) (10,7% против 24,5%);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- высокий уровень преступности (9,4% против 12,5%) 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другие проблемы (2,9% против 10,6%).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Как видим,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на фоне снижения остроты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отдельных проблем </w:t>
      </w:r>
      <w:r w:rsidR="00905B99" w:rsidRPr="008B0341">
        <w:rPr>
          <w:bCs/>
          <w:kern w:val="36"/>
          <w:sz w:val="28"/>
          <w:szCs w:val="28"/>
        </w:rPr>
        <w:t>(алкоголизм, загрязненность окружающей среды, вандализм, наркотики, состояние дорог и безопасность движения)</w:t>
      </w:r>
      <w:r w:rsidRPr="008B0341">
        <w:rPr>
          <w:rFonts w:ascii="TimesBold" w:hAnsi="TimesBold"/>
          <w:bCs/>
          <w:kern w:val="36"/>
          <w:sz w:val="28"/>
          <w:szCs w:val="28"/>
        </w:rPr>
        <w:t>, другие</w:t>
      </w:r>
      <w:r w:rsidR="00397097" w:rsidRPr="008B0341">
        <w:rPr>
          <w:bCs/>
          <w:kern w:val="36"/>
          <w:sz w:val="28"/>
          <w:szCs w:val="28"/>
        </w:rPr>
        <w:t>,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наоборот, вызывали все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большую озабоченность жителей. </w:t>
      </w:r>
      <w:r w:rsidRPr="008B0341">
        <w:rPr>
          <w:bCs/>
          <w:kern w:val="36"/>
          <w:sz w:val="28"/>
          <w:szCs w:val="28"/>
        </w:rPr>
        <w:t>Среди последних: сфера</w:t>
      </w:r>
      <w:r w:rsidR="00F01515" w:rsidRPr="008B0341">
        <w:rPr>
          <w:bCs/>
          <w:kern w:val="36"/>
          <w:sz w:val="28"/>
          <w:szCs w:val="28"/>
        </w:rPr>
        <w:t xml:space="preserve"> жилищно-коммунальных услуг,</w:t>
      </w:r>
      <w:r w:rsidRPr="008B0341">
        <w:rPr>
          <w:bCs/>
          <w:kern w:val="36"/>
          <w:sz w:val="28"/>
          <w:szCs w:val="28"/>
        </w:rPr>
        <w:t xml:space="preserve"> отдыха и досуга, физкультуры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и спорта, образования. Особенно большой рост «со знаком минус» показали такие позиции, как </w:t>
      </w:r>
      <w:r w:rsidR="00905B99" w:rsidRPr="008B0341">
        <w:rPr>
          <w:bCs/>
          <w:kern w:val="36"/>
          <w:sz w:val="28"/>
          <w:szCs w:val="28"/>
        </w:rPr>
        <w:t>от</w:t>
      </w:r>
      <w:r w:rsidRPr="008B0341">
        <w:rPr>
          <w:rFonts w:ascii="TimesBold" w:hAnsi="TimesBold"/>
          <w:bCs/>
          <w:kern w:val="36"/>
          <w:sz w:val="28"/>
          <w:szCs w:val="28"/>
        </w:rPr>
        <w:t>даленность аптек</w:t>
      </w:r>
      <w:r w:rsidR="00905B99" w:rsidRPr="008B0341">
        <w:rPr>
          <w:bCs/>
          <w:kern w:val="36"/>
          <w:sz w:val="28"/>
          <w:szCs w:val="28"/>
        </w:rPr>
        <w:t xml:space="preserve"> и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торговых точек, недоступность государственных и муниципальных услуг в сфере медицинского обслуживания 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плохая работа общественного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транспорта.</w:t>
      </w:r>
    </w:p>
    <w:p w:rsidR="00402661" w:rsidRDefault="00402661" w:rsidP="006B0820">
      <w:pPr>
        <w:widowControl/>
        <w:autoSpaceDE/>
        <w:autoSpaceDN/>
        <w:adjustRightInd/>
        <w:ind w:firstLine="709"/>
        <w:jc w:val="both"/>
        <w:outlineLvl w:val="0"/>
        <w:rPr>
          <w:b/>
          <w:sz w:val="28"/>
          <w:szCs w:val="28"/>
        </w:rPr>
      </w:pPr>
    </w:p>
    <w:p w:rsidR="002F08B7" w:rsidRPr="008B0341" w:rsidRDefault="002F08B7" w:rsidP="006B0820">
      <w:pPr>
        <w:widowControl/>
        <w:autoSpaceDE/>
        <w:autoSpaceDN/>
        <w:adjustRightInd/>
        <w:ind w:firstLine="709"/>
        <w:jc w:val="both"/>
        <w:outlineLvl w:val="0"/>
        <w:rPr>
          <w:b/>
          <w:sz w:val="28"/>
          <w:szCs w:val="28"/>
        </w:rPr>
      </w:pPr>
      <w:r w:rsidRPr="008B0341">
        <w:rPr>
          <w:b/>
          <w:sz w:val="28"/>
          <w:szCs w:val="28"/>
        </w:rPr>
        <w:lastRenderedPageBreak/>
        <w:t>Портил ли</w:t>
      </w:r>
      <w:r w:rsidR="00D601E0" w:rsidRPr="008B0341">
        <w:rPr>
          <w:b/>
          <w:sz w:val="28"/>
          <w:szCs w:val="28"/>
        </w:rPr>
        <w:t xml:space="preserve"> </w:t>
      </w:r>
      <w:r w:rsidRPr="008B0341">
        <w:rPr>
          <w:b/>
          <w:sz w:val="28"/>
          <w:szCs w:val="28"/>
        </w:rPr>
        <w:t xml:space="preserve">жилищный вопрос жизнь </w:t>
      </w:r>
      <w:proofErr w:type="spellStart"/>
      <w:r w:rsidRPr="008B0341">
        <w:rPr>
          <w:b/>
          <w:sz w:val="28"/>
          <w:szCs w:val="28"/>
        </w:rPr>
        <w:t>владимирцам</w:t>
      </w:r>
      <w:proofErr w:type="spellEnd"/>
      <w:r w:rsidRPr="008B0341">
        <w:rPr>
          <w:b/>
          <w:sz w:val="28"/>
          <w:szCs w:val="28"/>
        </w:rPr>
        <w:t>?</w:t>
      </w:r>
    </w:p>
    <w:p w:rsidR="00F01515" w:rsidRPr="008B0341" w:rsidRDefault="002F08B7" w:rsidP="00F01515">
      <w:pPr>
        <w:widowControl/>
        <w:autoSpaceDE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Размеры занимаемого жилья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вполне устраивают 76% населения области (</w:t>
      </w:r>
      <w:r w:rsidR="00F6067C">
        <w:rPr>
          <w:rFonts w:asciiTheme="minorHAnsi" w:hAnsiTheme="minorHAnsi"/>
          <w:bCs/>
          <w:kern w:val="36"/>
          <w:sz w:val="28"/>
          <w:szCs w:val="28"/>
        </w:rPr>
        <w:t>в 2014г.</w:t>
      </w:r>
      <w:r w:rsidR="00CA76CC">
        <w:rPr>
          <w:rFonts w:asciiTheme="minorHAnsi" w:hAnsiTheme="minorHAnsi"/>
          <w:bCs/>
          <w:kern w:val="36"/>
          <w:sz w:val="28"/>
          <w:szCs w:val="28"/>
        </w:rPr>
        <w:t xml:space="preserve"> </w:t>
      </w:r>
      <w:r w:rsidR="00F6067C">
        <w:rPr>
          <w:rFonts w:asciiTheme="minorHAnsi" w:hAnsiTheme="minorHAnsi"/>
          <w:bCs/>
          <w:kern w:val="36"/>
          <w:sz w:val="28"/>
          <w:szCs w:val="28"/>
        </w:rPr>
        <w:t>-</w:t>
      </w:r>
      <w:r w:rsidR="00CA76CC">
        <w:rPr>
          <w:rFonts w:asciiTheme="minorHAnsi" w:hAnsiTheme="minorHAnsi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80,5%), определенную стесненность испытывали 17,9% домохозяйств (13,3%), очень стесненными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назвали свои условия проживания 5,9% семей (6,3%).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Среди больших семей, состоящих из четырех и более человек, </w:t>
      </w:r>
      <w:r w:rsidR="00D752D7" w:rsidRPr="008B0341">
        <w:rPr>
          <w:bCs/>
          <w:kern w:val="36"/>
          <w:sz w:val="28"/>
          <w:szCs w:val="28"/>
        </w:rPr>
        <w:t xml:space="preserve">почти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каждая пятая семья испытывает большую стесненность. </w:t>
      </w:r>
    </w:p>
    <w:p w:rsidR="002F08B7" w:rsidRPr="008B0341" w:rsidRDefault="00D41180" w:rsidP="004A12E0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Нельзя исключать, что н</w:t>
      </w:r>
      <w:r w:rsidR="0047646F" w:rsidRPr="008B0341">
        <w:rPr>
          <w:bCs/>
          <w:kern w:val="36"/>
          <w:sz w:val="28"/>
          <w:szCs w:val="28"/>
        </w:rPr>
        <w:t>а оценке сказалось</w:t>
      </w:r>
      <w:r w:rsidR="002F08B7" w:rsidRPr="008B034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 </w:t>
      </w:r>
      <w:r w:rsidR="002F08B7" w:rsidRPr="008B0341">
        <w:rPr>
          <w:bCs/>
          <w:kern w:val="36"/>
          <w:sz w:val="28"/>
          <w:szCs w:val="28"/>
        </w:rPr>
        <w:t>веяние времени.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="002F08B7" w:rsidRPr="008B0341">
        <w:rPr>
          <w:bCs/>
          <w:kern w:val="36"/>
          <w:sz w:val="28"/>
          <w:szCs w:val="28"/>
        </w:rPr>
        <w:t xml:space="preserve">Набирающий обороты тренд престижности жизни в </w:t>
      </w:r>
      <w:r w:rsidR="004A12E0" w:rsidRPr="008B0341">
        <w:rPr>
          <w:bCs/>
          <w:kern w:val="36"/>
          <w:sz w:val="28"/>
          <w:szCs w:val="28"/>
        </w:rPr>
        <w:t>просторном жилье,</w:t>
      </w:r>
      <w:r w:rsidR="002F08B7" w:rsidRPr="008B0341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избыточное </w:t>
      </w:r>
      <w:r w:rsidR="002F08B7" w:rsidRPr="008B0341">
        <w:rPr>
          <w:bCs/>
          <w:kern w:val="36"/>
          <w:sz w:val="28"/>
          <w:szCs w:val="28"/>
        </w:rPr>
        <w:t>предложение на рынке недвижимости, возможность ипотечного кредитования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="004A12E0" w:rsidRPr="008B0341">
        <w:rPr>
          <w:bCs/>
          <w:kern w:val="36"/>
          <w:sz w:val="28"/>
          <w:szCs w:val="28"/>
        </w:rPr>
        <w:t xml:space="preserve"> рождают мечты и</w:t>
      </w:r>
      <w:r w:rsidR="000F16ED" w:rsidRPr="008B0341">
        <w:rPr>
          <w:bCs/>
          <w:kern w:val="36"/>
          <w:sz w:val="28"/>
          <w:szCs w:val="28"/>
        </w:rPr>
        <w:t xml:space="preserve"> </w:t>
      </w:r>
      <w:r w:rsidR="004A12E0" w:rsidRPr="008B0341">
        <w:rPr>
          <w:bCs/>
          <w:kern w:val="36"/>
          <w:sz w:val="28"/>
          <w:szCs w:val="28"/>
        </w:rPr>
        <w:t xml:space="preserve"> </w:t>
      </w:r>
      <w:r w:rsidR="002F08B7" w:rsidRPr="008B0341">
        <w:rPr>
          <w:bCs/>
          <w:kern w:val="36"/>
          <w:sz w:val="28"/>
          <w:szCs w:val="28"/>
        </w:rPr>
        <w:t>меняют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="002F08B7" w:rsidRPr="008B0341">
        <w:rPr>
          <w:bCs/>
          <w:kern w:val="36"/>
          <w:sz w:val="28"/>
          <w:szCs w:val="28"/>
        </w:rPr>
        <w:t>наше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="002F08B7" w:rsidRPr="008B0341">
        <w:rPr>
          <w:bCs/>
          <w:kern w:val="36"/>
          <w:sz w:val="28"/>
          <w:szCs w:val="28"/>
        </w:rPr>
        <w:t>мнение о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="002F08B7" w:rsidRPr="008B0341">
        <w:rPr>
          <w:bCs/>
          <w:kern w:val="36"/>
          <w:sz w:val="28"/>
          <w:szCs w:val="28"/>
        </w:rPr>
        <w:t>достаточности своих квадратов.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При оценке состояния своих жилых помещений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владимирцы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были более позитивны. Почти половина опрошенных респондентов оценила состояние своих жилых помещений как хорошее и около 42% </w:t>
      </w:r>
      <w:r w:rsidR="00E6570D" w:rsidRPr="008B0341">
        <w:rPr>
          <w:bCs/>
          <w:kern w:val="36"/>
          <w:sz w:val="28"/>
          <w:szCs w:val="28"/>
        </w:rPr>
        <w:t xml:space="preserve">- </w:t>
      </w:r>
      <w:r w:rsidRPr="008B0341">
        <w:rPr>
          <w:rFonts w:ascii="TimesBold" w:hAnsi="TimesBold"/>
          <w:bCs/>
          <w:kern w:val="36"/>
          <w:sz w:val="28"/>
          <w:szCs w:val="28"/>
        </w:rPr>
        <w:t>как удовлетворительное (в 2014</w:t>
      </w:r>
      <w:r w:rsidR="00397097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 соответственно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47% и 43%).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На «отлично» свое жилье оценили лишь 4,2% опрошенных (3,6%), и 4,4% считают его плохим и очень плохим (5,8%). 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/>
          <w:bCs/>
          <w:kern w:val="36"/>
          <w:sz w:val="28"/>
          <w:szCs w:val="28"/>
        </w:rPr>
        <w:t>Жилищные условия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/>
          <w:bCs/>
          <w:kern w:val="36"/>
          <w:sz w:val="28"/>
          <w:szCs w:val="28"/>
        </w:rPr>
        <w:t>в целом устраивают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68,3% респондентов, а 31,7% испытывают потребность в </w:t>
      </w:r>
      <w:r w:rsidR="00C234B8" w:rsidRPr="008B0341">
        <w:rPr>
          <w:bCs/>
          <w:kern w:val="36"/>
          <w:sz w:val="28"/>
          <w:szCs w:val="28"/>
        </w:rPr>
        <w:t xml:space="preserve">их </w:t>
      </w:r>
      <w:r w:rsidRPr="008B0341">
        <w:rPr>
          <w:rFonts w:ascii="TimesBold" w:hAnsi="TimesBold"/>
          <w:bCs/>
          <w:kern w:val="36"/>
          <w:sz w:val="28"/>
          <w:szCs w:val="28"/>
        </w:rPr>
        <w:t>улучшении. Из опрошенных домохозяйств 12,7% собираются улучшить свои жилищные условия, в г.</w:t>
      </w:r>
      <w:r w:rsidR="00E6570D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Владимире таких семей 23%. Среди домохозяйств без детей только 7,5% собираются улучшить жилищные условия, в домохозяйствах с детьми – 25%.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Наблюдения показали: за последние три года в лучшую сторону изменилась оценка жилищных условий семьями, проживающими в многоквартирных домах.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Так</w:t>
      </w:r>
      <w:r w:rsidR="00397097" w:rsidRPr="008B0341">
        <w:rPr>
          <w:bCs/>
          <w:kern w:val="36"/>
          <w:sz w:val="28"/>
          <w:szCs w:val="28"/>
        </w:rPr>
        <w:t>,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 в 2016</w:t>
      </w:r>
      <w:r w:rsidR="00397097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г.: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 - на недостаток тепла указали 7,5%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(в 2014</w:t>
      </w:r>
      <w:r w:rsidR="00E6570D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</w:t>
      </w:r>
      <w:r w:rsidR="00E6570D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E6570D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19,9%);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- избыток влажности, сырость </w:t>
      </w:r>
      <w:r w:rsidR="00E6570D" w:rsidRPr="008B0341">
        <w:rPr>
          <w:bCs/>
          <w:kern w:val="36"/>
          <w:sz w:val="28"/>
          <w:szCs w:val="28"/>
        </w:rPr>
        <w:t xml:space="preserve">- </w:t>
      </w:r>
      <w:r w:rsidRPr="008B0341">
        <w:rPr>
          <w:rFonts w:ascii="TimesBold" w:hAnsi="TimesBold"/>
          <w:bCs/>
          <w:kern w:val="36"/>
          <w:sz w:val="28"/>
          <w:szCs w:val="28"/>
        </w:rPr>
        <w:t>11,7% (15,6%);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недостаток солнечного света </w:t>
      </w:r>
      <w:r w:rsidR="00E6570D" w:rsidRPr="008B0341">
        <w:rPr>
          <w:bCs/>
          <w:kern w:val="36"/>
          <w:sz w:val="28"/>
          <w:szCs w:val="28"/>
        </w:rPr>
        <w:t xml:space="preserve">- </w:t>
      </w:r>
      <w:r w:rsidRPr="008B0341">
        <w:rPr>
          <w:rFonts w:ascii="TimesBold" w:hAnsi="TimesBold"/>
          <w:bCs/>
          <w:kern w:val="36"/>
          <w:sz w:val="28"/>
          <w:szCs w:val="28"/>
        </w:rPr>
        <w:t>7,2% (7,6%);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проблемы </w:t>
      </w:r>
      <w:proofErr w:type="gramStart"/>
      <w:r w:rsidRPr="008B0341">
        <w:rPr>
          <w:rFonts w:ascii="TimesBold" w:hAnsi="TimesBold"/>
          <w:bCs/>
          <w:kern w:val="36"/>
          <w:sz w:val="28"/>
          <w:szCs w:val="28"/>
        </w:rPr>
        <w:t>из-за</w:t>
      </w:r>
      <w:proofErr w:type="gram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плохой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шумоизоляции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="00E6570D" w:rsidRPr="008B0341">
        <w:rPr>
          <w:bCs/>
          <w:kern w:val="36"/>
          <w:sz w:val="28"/>
          <w:szCs w:val="28"/>
        </w:rPr>
        <w:t xml:space="preserve">- </w:t>
      </w:r>
      <w:r w:rsidRPr="008B0341">
        <w:rPr>
          <w:rFonts w:ascii="TimesBold" w:hAnsi="TimesBold"/>
          <w:bCs/>
          <w:kern w:val="36"/>
          <w:sz w:val="28"/>
          <w:szCs w:val="28"/>
        </w:rPr>
        <w:t>18,4 (24,4%).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/>
          <w:bCs/>
          <w:kern w:val="36"/>
          <w:sz w:val="28"/>
          <w:szCs w:val="28"/>
        </w:rPr>
        <w:t>Сам себе доктор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Обо всех итогах в формате пресс-релиза не рассказать. Закончим обзор красноречивыми цифрами нашего отношения к своему здоровью. В январе-сентябре 2016</w:t>
      </w:r>
      <w:r w:rsidR="00E6570D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30,5%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владимирцев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>, имея потребность в медицинской помощи, в медицинские организации так и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не обратились (в 2014</w:t>
      </w:r>
      <w:r w:rsidR="009373D4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</w:t>
      </w:r>
      <w:r w:rsidR="00C234B8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C234B8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41,9%). 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 Причинами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необращения</w:t>
      </w:r>
      <w:proofErr w:type="spellEnd"/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proofErr w:type="gramStart"/>
      <w:r w:rsidRPr="008B0341">
        <w:rPr>
          <w:rFonts w:ascii="TimesBold" w:hAnsi="TimesBold"/>
          <w:bCs/>
          <w:kern w:val="36"/>
          <w:sz w:val="28"/>
          <w:szCs w:val="28"/>
        </w:rPr>
        <w:t>названы</w:t>
      </w:r>
      <w:proofErr w:type="gramEnd"/>
      <w:r w:rsidRPr="008B0341">
        <w:rPr>
          <w:rFonts w:ascii="TimesBold" w:hAnsi="TimesBold"/>
          <w:bCs/>
          <w:kern w:val="36"/>
          <w:sz w:val="28"/>
          <w:szCs w:val="28"/>
        </w:rPr>
        <w:t>: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лечились самостоятельно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(в 2016</w:t>
      </w:r>
      <w:r w:rsidR="009373D4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 60,4%,</w:t>
      </w:r>
      <w:r w:rsidR="00E6570D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в 2014</w:t>
      </w:r>
      <w:r w:rsidR="009373D4" w:rsidRPr="008B0341">
        <w:rPr>
          <w:bCs/>
          <w:kern w:val="36"/>
          <w:sz w:val="28"/>
          <w:szCs w:val="28"/>
        </w:rPr>
        <w:t> </w:t>
      </w:r>
      <w:r w:rsidRPr="008B0341">
        <w:rPr>
          <w:rFonts w:ascii="TimesBold" w:hAnsi="TimesBold"/>
          <w:bCs/>
          <w:kern w:val="36"/>
          <w:sz w:val="28"/>
          <w:szCs w:val="28"/>
        </w:rPr>
        <w:t>г.</w:t>
      </w:r>
      <w:r w:rsidR="00E6570D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>- 54,5%);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не было времени (34,8% против 17,3%);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</w:t>
      </w:r>
      <w:r w:rsidR="00D601E0" w:rsidRPr="008B0341">
        <w:rPr>
          <w:rFonts w:ascii="TimesBold" w:hAnsi="TimesBold"/>
          <w:bCs/>
          <w:kern w:val="36"/>
          <w:sz w:val="28"/>
          <w:szCs w:val="28"/>
        </w:rPr>
        <w:t xml:space="preserve"> </w:t>
      </w:r>
      <w:r w:rsidRPr="008B0341">
        <w:rPr>
          <w:rFonts w:ascii="TimesBold" w:hAnsi="TimesBold"/>
          <w:bCs/>
          <w:kern w:val="36"/>
          <w:sz w:val="28"/>
          <w:szCs w:val="28"/>
        </w:rPr>
        <w:t xml:space="preserve">не удовлетворяет работа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медорганизации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(25,1% против 27,3%);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не рассчитывают на эффективное лечение (13,8% против 24,7%);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rFonts w:ascii="TimesBold" w:hAnsi="TimesBold"/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>- необходимое лечение можно было получить только на платной основе (11,6% против 11,3%);</w:t>
      </w:r>
    </w:p>
    <w:p w:rsidR="002F08B7" w:rsidRPr="008B0341" w:rsidRDefault="002F08B7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8B0341">
        <w:rPr>
          <w:rFonts w:ascii="TimesBold" w:hAnsi="TimesBold"/>
          <w:bCs/>
          <w:kern w:val="36"/>
          <w:sz w:val="28"/>
          <w:szCs w:val="28"/>
        </w:rPr>
        <w:t xml:space="preserve">- было тяжело добраться до </w:t>
      </w:r>
      <w:proofErr w:type="spellStart"/>
      <w:r w:rsidRPr="008B0341">
        <w:rPr>
          <w:rFonts w:ascii="TimesBold" w:hAnsi="TimesBold"/>
          <w:bCs/>
          <w:kern w:val="36"/>
          <w:sz w:val="28"/>
          <w:szCs w:val="28"/>
        </w:rPr>
        <w:t>медорганизации</w:t>
      </w:r>
      <w:proofErr w:type="spellEnd"/>
      <w:r w:rsidRPr="008B0341">
        <w:rPr>
          <w:rFonts w:ascii="TimesBold" w:hAnsi="TimesBold"/>
          <w:bCs/>
          <w:kern w:val="36"/>
          <w:sz w:val="28"/>
          <w:szCs w:val="28"/>
        </w:rPr>
        <w:t xml:space="preserve"> (4,2% против 4,</w:t>
      </w:r>
      <w:r w:rsidR="00557D38" w:rsidRPr="008B0341">
        <w:rPr>
          <w:rFonts w:ascii="TimesBold" w:hAnsi="TimesBold"/>
          <w:bCs/>
          <w:kern w:val="36"/>
          <w:sz w:val="28"/>
          <w:szCs w:val="28"/>
        </w:rPr>
        <w:t>9%)</w:t>
      </w:r>
      <w:r w:rsidR="00557D38" w:rsidRPr="008B0341">
        <w:rPr>
          <w:bCs/>
          <w:kern w:val="36"/>
          <w:sz w:val="28"/>
          <w:szCs w:val="28"/>
        </w:rPr>
        <w:t>.</w:t>
      </w:r>
    </w:p>
    <w:p w:rsidR="008B0341" w:rsidRPr="008B0341" w:rsidRDefault="002F08B7" w:rsidP="008B0341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8B0341">
        <w:rPr>
          <w:bCs/>
          <w:kern w:val="36"/>
          <w:sz w:val="28"/>
          <w:szCs w:val="28"/>
        </w:rPr>
        <w:t>Как видим у каждого – свои причины,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в том числе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и объективные.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Но</w:t>
      </w:r>
      <w:r w:rsidR="008B0341" w:rsidRPr="008B0341">
        <w:rPr>
          <w:bCs/>
          <w:kern w:val="36"/>
          <w:sz w:val="28"/>
          <w:szCs w:val="28"/>
        </w:rPr>
        <w:t>,   считать здоровье главной жизненной ценностью, похоже, готовы далеко не все</w:t>
      </w:r>
      <w:r w:rsidR="00D73740">
        <w:rPr>
          <w:bCs/>
          <w:kern w:val="36"/>
          <w:sz w:val="28"/>
          <w:szCs w:val="28"/>
        </w:rPr>
        <w:t>.</w:t>
      </w:r>
      <w:r w:rsidR="008B0341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 xml:space="preserve"> </w:t>
      </w:r>
      <w:r w:rsidR="00D73740">
        <w:rPr>
          <w:bCs/>
          <w:kern w:val="36"/>
          <w:sz w:val="28"/>
          <w:szCs w:val="28"/>
        </w:rPr>
        <w:t>Ш</w:t>
      </w:r>
      <w:r w:rsidRPr="008B0341">
        <w:rPr>
          <w:bCs/>
          <w:kern w:val="36"/>
          <w:sz w:val="28"/>
          <w:szCs w:val="28"/>
        </w:rPr>
        <w:t>ест</w:t>
      </w:r>
      <w:r w:rsidR="0047646F" w:rsidRPr="008B0341">
        <w:rPr>
          <w:bCs/>
          <w:kern w:val="36"/>
          <w:sz w:val="28"/>
          <w:szCs w:val="28"/>
        </w:rPr>
        <w:t>ь</w:t>
      </w:r>
      <w:r w:rsidR="008B0341" w:rsidRPr="008B0341">
        <w:rPr>
          <w:bCs/>
          <w:kern w:val="36"/>
          <w:sz w:val="28"/>
          <w:szCs w:val="28"/>
        </w:rPr>
        <w:t xml:space="preserve"> из  десяти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не обрати</w:t>
      </w:r>
      <w:r w:rsidR="0047646F" w:rsidRPr="008B0341">
        <w:rPr>
          <w:bCs/>
          <w:kern w:val="36"/>
          <w:sz w:val="28"/>
          <w:szCs w:val="28"/>
        </w:rPr>
        <w:t>вшихся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в поликлинику,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лечил</w:t>
      </w:r>
      <w:r w:rsidR="008B0341" w:rsidRPr="008B0341">
        <w:rPr>
          <w:bCs/>
          <w:kern w:val="36"/>
          <w:sz w:val="28"/>
          <w:szCs w:val="28"/>
        </w:rPr>
        <w:t>и</w:t>
      </w:r>
      <w:r w:rsidRPr="008B0341">
        <w:rPr>
          <w:bCs/>
          <w:kern w:val="36"/>
          <w:sz w:val="28"/>
          <w:szCs w:val="28"/>
        </w:rPr>
        <w:t xml:space="preserve"> себя сам</w:t>
      </w:r>
      <w:r w:rsidR="00D73740">
        <w:rPr>
          <w:bCs/>
          <w:kern w:val="36"/>
          <w:sz w:val="28"/>
          <w:szCs w:val="28"/>
        </w:rPr>
        <w:t>и</w:t>
      </w:r>
      <w:r w:rsidRPr="008B0341">
        <w:rPr>
          <w:bCs/>
          <w:kern w:val="36"/>
          <w:sz w:val="28"/>
          <w:szCs w:val="28"/>
        </w:rPr>
        <w:t>, а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Pr="008B0341">
        <w:rPr>
          <w:bCs/>
          <w:kern w:val="36"/>
          <w:sz w:val="28"/>
          <w:szCs w:val="28"/>
        </w:rPr>
        <w:t>у тре</w:t>
      </w:r>
      <w:r w:rsidR="008B0341" w:rsidRPr="008B0341">
        <w:rPr>
          <w:bCs/>
          <w:kern w:val="36"/>
          <w:sz w:val="28"/>
          <w:szCs w:val="28"/>
        </w:rPr>
        <w:t xml:space="preserve">х </w:t>
      </w:r>
      <w:r w:rsidR="008B0341" w:rsidRPr="008B0341">
        <w:rPr>
          <w:bCs/>
          <w:kern w:val="36"/>
          <w:sz w:val="28"/>
          <w:szCs w:val="28"/>
        </w:rPr>
        <w:lastRenderedPageBreak/>
        <w:t xml:space="preserve">из  десяти -  на это </w:t>
      </w:r>
      <w:r w:rsidRPr="008B0341">
        <w:rPr>
          <w:bCs/>
          <w:kern w:val="36"/>
          <w:sz w:val="28"/>
          <w:szCs w:val="28"/>
        </w:rPr>
        <w:t>не было времени.</w:t>
      </w:r>
      <w:r w:rsidR="00D601E0" w:rsidRPr="008B0341">
        <w:rPr>
          <w:bCs/>
          <w:kern w:val="36"/>
          <w:sz w:val="28"/>
          <w:szCs w:val="28"/>
        </w:rPr>
        <w:t xml:space="preserve"> </w:t>
      </w:r>
      <w:r w:rsidR="008B0341" w:rsidRPr="008B0341">
        <w:rPr>
          <w:bCs/>
          <w:kern w:val="36"/>
          <w:sz w:val="28"/>
          <w:szCs w:val="28"/>
        </w:rPr>
        <w:t xml:space="preserve">Изменились ли наши приоритеты, покажут итоги нового осеннего раунда исследования, которые </w:t>
      </w:r>
      <w:r w:rsidR="00D73740">
        <w:rPr>
          <w:bCs/>
          <w:kern w:val="36"/>
          <w:sz w:val="28"/>
          <w:szCs w:val="28"/>
        </w:rPr>
        <w:t>подведут</w:t>
      </w:r>
      <w:r w:rsidR="008B0341" w:rsidRPr="008B0341">
        <w:rPr>
          <w:bCs/>
          <w:kern w:val="36"/>
          <w:sz w:val="28"/>
          <w:szCs w:val="28"/>
        </w:rPr>
        <w:t xml:space="preserve">  </w:t>
      </w:r>
      <w:r w:rsidR="00D73740">
        <w:rPr>
          <w:bCs/>
          <w:kern w:val="36"/>
          <w:sz w:val="28"/>
          <w:szCs w:val="28"/>
        </w:rPr>
        <w:t>в июне</w:t>
      </w:r>
      <w:r w:rsidR="008B0341" w:rsidRPr="008B0341">
        <w:rPr>
          <w:bCs/>
          <w:kern w:val="36"/>
          <w:sz w:val="28"/>
          <w:szCs w:val="28"/>
        </w:rPr>
        <w:t xml:space="preserve"> 2019г. </w:t>
      </w: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8B0341" w:rsidRPr="008B0341" w:rsidRDefault="008B0341" w:rsidP="00FA4095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2F08B7" w:rsidRPr="008B0341" w:rsidRDefault="002F08B7" w:rsidP="006C4D85">
      <w:pPr>
        <w:ind w:firstLine="540"/>
        <w:jc w:val="both"/>
        <w:rPr>
          <w:b/>
          <w:sz w:val="24"/>
          <w:szCs w:val="24"/>
        </w:rPr>
      </w:pPr>
    </w:p>
    <w:p w:rsidR="002F08B7" w:rsidRPr="008B0341" w:rsidRDefault="002F08B7" w:rsidP="006C4D85">
      <w:pPr>
        <w:ind w:firstLine="540"/>
        <w:jc w:val="both"/>
      </w:pPr>
      <w:r w:rsidRPr="008B0341">
        <w:t>Солдатова Наталья Михайловна,</w:t>
      </w:r>
    </w:p>
    <w:p w:rsidR="002F08B7" w:rsidRPr="008B0341" w:rsidRDefault="002F08B7" w:rsidP="006C4D85">
      <w:pPr>
        <w:ind w:firstLine="540"/>
        <w:jc w:val="both"/>
      </w:pPr>
      <w:r w:rsidRPr="008B0341">
        <w:t>специалист</w:t>
      </w:r>
      <w:r w:rsidR="00D601E0" w:rsidRPr="008B0341">
        <w:t xml:space="preserve"> </w:t>
      </w:r>
      <w:proofErr w:type="spellStart"/>
      <w:r w:rsidRPr="008B0341">
        <w:t>Владимирстата</w:t>
      </w:r>
      <w:proofErr w:type="spellEnd"/>
      <w:r w:rsidRPr="008B0341">
        <w:t xml:space="preserve"> по взаимодействию</w:t>
      </w:r>
      <w:r w:rsidR="00D601E0" w:rsidRPr="008B0341">
        <w:t xml:space="preserve"> </w:t>
      </w:r>
      <w:r w:rsidRPr="008B0341">
        <w:t>со СМИ</w:t>
      </w:r>
    </w:p>
    <w:p w:rsidR="002F08B7" w:rsidRPr="008B0341" w:rsidRDefault="002F08B7" w:rsidP="006C4D85">
      <w:pPr>
        <w:ind w:firstLine="540"/>
        <w:jc w:val="both"/>
      </w:pPr>
      <w:r w:rsidRPr="008B0341">
        <w:t>тел. (4922 534167); моб.</w:t>
      </w:r>
      <w:r w:rsidR="00D601E0" w:rsidRPr="008B0341">
        <w:t xml:space="preserve"> </w:t>
      </w:r>
      <w:r w:rsidRPr="008B0341">
        <w:t xml:space="preserve">8 930 740 88 65 </w:t>
      </w:r>
    </w:p>
    <w:p w:rsidR="002F08B7" w:rsidRPr="00D41180" w:rsidRDefault="002F08B7" w:rsidP="006C4D85">
      <w:pPr>
        <w:ind w:firstLine="540"/>
        <w:jc w:val="both"/>
        <w:rPr>
          <w:rStyle w:val="a4"/>
          <w:color w:val="auto"/>
        </w:rPr>
      </w:pPr>
      <w:proofErr w:type="gramStart"/>
      <w:r w:rsidRPr="008B0341">
        <w:rPr>
          <w:lang w:val="en-US"/>
        </w:rPr>
        <w:t>mailto</w:t>
      </w:r>
      <w:proofErr w:type="gramEnd"/>
      <w:r w:rsidRPr="00D41180">
        <w:t xml:space="preserve">: </w:t>
      </w:r>
      <w:hyperlink r:id="rId13" w:history="1">
        <w:r w:rsidRPr="008B0341">
          <w:rPr>
            <w:rStyle w:val="a4"/>
            <w:color w:val="auto"/>
            <w:lang w:val="en-US"/>
          </w:rPr>
          <w:t>P</w:t>
        </w:r>
        <w:r w:rsidRPr="00D41180">
          <w:rPr>
            <w:rStyle w:val="a4"/>
            <w:color w:val="auto"/>
          </w:rPr>
          <w:t>33_</w:t>
        </w:r>
        <w:r w:rsidRPr="008B0341">
          <w:rPr>
            <w:rStyle w:val="a4"/>
            <w:color w:val="auto"/>
            <w:lang w:val="en-US"/>
          </w:rPr>
          <w:t>nsoldatova</w:t>
        </w:r>
        <w:r w:rsidRPr="00D41180">
          <w:rPr>
            <w:rStyle w:val="a4"/>
            <w:color w:val="auto"/>
          </w:rPr>
          <w:t>@</w:t>
        </w:r>
        <w:r w:rsidRPr="008B0341">
          <w:rPr>
            <w:rStyle w:val="a4"/>
            <w:color w:val="auto"/>
            <w:lang w:val="en-US"/>
          </w:rPr>
          <w:t>gks</w:t>
        </w:r>
        <w:r w:rsidRPr="00D41180">
          <w:rPr>
            <w:rStyle w:val="a4"/>
            <w:color w:val="auto"/>
          </w:rPr>
          <w:t>.</w:t>
        </w:r>
        <w:proofErr w:type="spellStart"/>
        <w:r w:rsidRPr="008B0341">
          <w:rPr>
            <w:rStyle w:val="a4"/>
            <w:color w:val="auto"/>
            <w:lang w:val="en-US"/>
          </w:rPr>
          <w:t>ru</w:t>
        </w:r>
        <w:proofErr w:type="spellEnd"/>
      </w:hyperlink>
      <w:r w:rsidRPr="00D41180">
        <w:rPr>
          <w:rStyle w:val="a4"/>
          <w:color w:val="auto"/>
        </w:rPr>
        <w:t xml:space="preserve"> </w:t>
      </w:r>
    </w:p>
    <w:p w:rsidR="002F08B7" w:rsidRPr="00D41180" w:rsidRDefault="009A0409" w:rsidP="006C4D85">
      <w:pPr>
        <w:ind w:firstLine="540"/>
        <w:jc w:val="both"/>
      </w:pPr>
      <w:hyperlink r:id="rId14" w:history="1">
        <w:r w:rsidR="002F08B7" w:rsidRPr="008B0341">
          <w:rPr>
            <w:rStyle w:val="a4"/>
            <w:color w:val="auto"/>
            <w:lang w:val="en-US"/>
          </w:rPr>
          <w:t>http</w:t>
        </w:r>
        <w:r w:rsidR="002F08B7" w:rsidRPr="00D41180">
          <w:rPr>
            <w:rStyle w:val="a4"/>
            <w:color w:val="auto"/>
          </w:rPr>
          <w:t>://</w:t>
        </w:r>
        <w:proofErr w:type="spellStart"/>
        <w:r w:rsidR="002F08B7" w:rsidRPr="008B0341">
          <w:rPr>
            <w:rStyle w:val="a4"/>
            <w:color w:val="auto"/>
            <w:lang w:val="en-US"/>
          </w:rPr>
          <w:t>vladimirstat</w:t>
        </w:r>
        <w:proofErr w:type="spellEnd"/>
        <w:r w:rsidR="002F08B7" w:rsidRPr="00D41180">
          <w:rPr>
            <w:rStyle w:val="a4"/>
            <w:color w:val="auto"/>
          </w:rPr>
          <w:t>.</w:t>
        </w:r>
        <w:proofErr w:type="spellStart"/>
        <w:r w:rsidR="002F08B7" w:rsidRPr="008B0341">
          <w:rPr>
            <w:rStyle w:val="a4"/>
            <w:color w:val="auto"/>
            <w:lang w:val="en-US"/>
          </w:rPr>
          <w:t>gks</w:t>
        </w:r>
        <w:proofErr w:type="spellEnd"/>
        <w:r w:rsidR="002F08B7" w:rsidRPr="00D41180">
          <w:rPr>
            <w:rStyle w:val="a4"/>
            <w:color w:val="auto"/>
          </w:rPr>
          <w:t>.</w:t>
        </w:r>
        <w:proofErr w:type="spellStart"/>
        <w:r w:rsidR="002F08B7" w:rsidRPr="008B0341">
          <w:rPr>
            <w:rStyle w:val="a4"/>
            <w:color w:val="auto"/>
            <w:lang w:val="en-US"/>
          </w:rPr>
          <w:t>ru</w:t>
        </w:r>
        <w:proofErr w:type="spellEnd"/>
      </w:hyperlink>
    </w:p>
    <w:p w:rsidR="002F08B7" w:rsidRPr="00D41180" w:rsidRDefault="002F08B7" w:rsidP="006C4D85">
      <w:pPr>
        <w:ind w:firstLine="540"/>
        <w:jc w:val="both"/>
        <w:rPr>
          <w:rStyle w:val="a4"/>
          <w:bCs/>
          <w:color w:val="auto"/>
          <w:shd w:val="clear" w:color="auto" w:fill="FFFFFF"/>
        </w:rPr>
      </w:pPr>
    </w:p>
    <w:p w:rsidR="002F08B7" w:rsidRPr="00D41180" w:rsidRDefault="002F08B7" w:rsidP="005844A0">
      <w:pPr>
        <w:jc w:val="both"/>
        <w:rPr>
          <w:rStyle w:val="a4"/>
          <w:color w:val="auto"/>
        </w:rPr>
      </w:pPr>
    </w:p>
    <w:p w:rsidR="002F08B7" w:rsidRPr="00D41180" w:rsidRDefault="002F08B7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D73740" w:rsidRPr="00D41180" w:rsidRDefault="00D73740" w:rsidP="005844A0">
      <w:pPr>
        <w:jc w:val="both"/>
        <w:rPr>
          <w:rStyle w:val="a4"/>
          <w:color w:val="auto"/>
        </w:rPr>
      </w:pPr>
    </w:p>
    <w:p w:rsidR="002F08B7" w:rsidRPr="008B0341" w:rsidRDefault="002F08B7" w:rsidP="00C80B33">
      <w:pPr>
        <w:pBdr>
          <w:bottom w:val="single" w:sz="12" w:space="1" w:color="auto"/>
        </w:pBdr>
        <w:shd w:val="clear" w:color="auto" w:fill="FFFFFF"/>
        <w:spacing w:before="38" w:line="206" w:lineRule="exact"/>
        <w:ind w:left="5" w:right="34"/>
        <w:jc w:val="both"/>
      </w:pPr>
      <w:r w:rsidRPr="008B0341">
        <w:rPr>
          <w:spacing w:val="-1"/>
        </w:rPr>
        <w:t>При использовании материалов Территориального органа Федеральной службы государственной статистики по</w:t>
      </w:r>
      <w:r w:rsidR="00D601E0" w:rsidRPr="008B0341">
        <w:rPr>
          <w:spacing w:val="-1"/>
        </w:rPr>
        <w:t xml:space="preserve"> </w:t>
      </w:r>
      <w:r w:rsidRPr="008B0341">
        <w:rPr>
          <w:spacing w:val="-1"/>
        </w:rPr>
        <w:t>Владимирской</w:t>
      </w:r>
      <w:r w:rsidR="00D601E0" w:rsidRPr="008B0341">
        <w:rPr>
          <w:spacing w:val="-1"/>
        </w:rPr>
        <w:t xml:space="preserve"> </w:t>
      </w:r>
      <w:r w:rsidRPr="008B0341">
        <w:rPr>
          <w:spacing w:val="-1"/>
        </w:rPr>
        <w:t xml:space="preserve">области в официальных, учебных или научных документах, а также в средствах массовой информации ссылка на источник </w:t>
      </w:r>
      <w:r w:rsidRPr="008B0341">
        <w:t>обязательна</w:t>
      </w:r>
    </w:p>
    <w:sectPr w:rsidR="002F08B7" w:rsidRPr="008B0341" w:rsidSect="00514E03">
      <w:footerReference w:type="even" r:id="rId15"/>
      <w:footerReference w:type="default" r:id="rId16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09" w:rsidRDefault="009A0409">
      <w:r>
        <w:separator/>
      </w:r>
    </w:p>
  </w:endnote>
  <w:endnote w:type="continuationSeparator" w:id="0">
    <w:p w:rsidR="009A0409" w:rsidRDefault="009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E2" w:rsidRDefault="00FA7BE2" w:rsidP="00AF71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BE2" w:rsidRDefault="00FA7BE2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E2" w:rsidRDefault="00FA7BE2" w:rsidP="00AF71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6B0">
      <w:rPr>
        <w:rStyle w:val="a7"/>
        <w:noProof/>
      </w:rPr>
      <w:t>1</w:t>
    </w:r>
    <w:r>
      <w:rPr>
        <w:rStyle w:val="a7"/>
      </w:rPr>
      <w:fldChar w:fldCharType="end"/>
    </w:r>
  </w:p>
  <w:p w:rsidR="00FA7BE2" w:rsidRDefault="00FA7BE2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09" w:rsidRDefault="009A0409">
      <w:r>
        <w:separator/>
      </w:r>
    </w:p>
  </w:footnote>
  <w:footnote w:type="continuationSeparator" w:id="0">
    <w:p w:rsidR="009A0409" w:rsidRDefault="009A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DC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DCD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744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D0F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4C1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FEB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5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762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2B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ECA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1E24"/>
    <w:rsid w:val="00005213"/>
    <w:rsid w:val="00013E33"/>
    <w:rsid w:val="00027EC6"/>
    <w:rsid w:val="00033287"/>
    <w:rsid w:val="0004017E"/>
    <w:rsid w:val="00045288"/>
    <w:rsid w:val="00052CAC"/>
    <w:rsid w:val="00054951"/>
    <w:rsid w:val="00055762"/>
    <w:rsid w:val="00056071"/>
    <w:rsid w:val="0005782B"/>
    <w:rsid w:val="00061204"/>
    <w:rsid w:val="00061EE3"/>
    <w:rsid w:val="00065891"/>
    <w:rsid w:val="00067DBC"/>
    <w:rsid w:val="000708D5"/>
    <w:rsid w:val="00070F82"/>
    <w:rsid w:val="00071375"/>
    <w:rsid w:val="000726C5"/>
    <w:rsid w:val="00072AAE"/>
    <w:rsid w:val="0007513F"/>
    <w:rsid w:val="00081BA6"/>
    <w:rsid w:val="00084658"/>
    <w:rsid w:val="0008648E"/>
    <w:rsid w:val="0008753D"/>
    <w:rsid w:val="000943CF"/>
    <w:rsid w:val="000948BE"/>
    <w:rsid w:val="000A008A"/>
    <w:rsid w:val="000A0105"/>
    <w:rsid w:val="000A16C0"/>
    <w:rsid w:val="000A3442"/>
    <w:rsid w:val="000A4FBB"/>
    <w:rsid w:val="000B07C8"/>
    <w:rsid w:val="000B4CBB"/>
    <w:rsid w:val="000B6CE8"/>
    <w:rsid w:val="000C2F3D"/>
    <w:rsid w:val="000C41EA"/>
    <w:rsid w:val="000C4C85"/>
    <w:rsid w:val="000C5416"/>
    <w:rsid w:val="000D1E5F"/>
    <w:rsid w:val="000D5E35"/>
    <w:rsid w:val="000E0CA9"/>
    <w:rsid w:val="000E202C"/>
    <w:rsid w:val="000E5A7E"/>
    <w:rsid w:val="000E5B13"/>
    <w:rsid w:val="000F0F09"/>
    <w:rsid w:val="000F16ED"/>
    <w:rsid w:val="000F1F15"/>
    <w:rsid w:val="000F3614"/>
    <w:rsid w:val="000F3B2D"/>
    <w:rsid w:val="000F3FBA"/>
    <w:rsid w:val="000F558B"/>
    <w:rsid w:val="00106DB9"/>
    <w:rsid w:val="00113428"/>
    <w:rsid w:val="00113A53"/>
    <w:rsid w:val="00122101"/>
    <w:rsid w:val="00127EB3"/>
    <w:rsid w:val="0013368D"/>
    <w:rsid w:val="001367E4"/>
    <w:rsid w:val="00141234"/>
    <w:rsid w:val="00143C30"/>
    <w:rsid w:val="00146E59"/>
    <w:rsid w:val="00150289"/>
    <w:rsid w:val="0015123D"/>
    <w:rsid w:val="00155247"/>
    <w:rsid w:val="001601FE"/>
    <w:rsid w:val="00164029"/>
    <w:rsid w:val="001662BB"/>
    <w:rsid w:val="00166B0B"/>
    <w:rsid w:val="00175491"/>
    <w:rsid w:val="00175C37"/>
    <w:rsid w:val="00175EE5"/>
    <w:rsid w:val="001764C3"/>
    <w:rsid w:val="001801FF"/>
    <w:rsid w:val="00180E2E"/>
    <w:rsid w:val="00181AE1"/>
    <w:rsid w:val="001853B0"/>
    <w:rsid w:val="00186D95"/>
    <w:rsid w:val="00187088"/>
    <w:rsid w:val="0019033B"/>
    <w:rsid w:val="00191B23"/>
    <w:rsid w:val="00194BAB"/>
    <w:rsid w:val="001955EE"/>
    <w:rsid w:val="001A01D1"/>
    <w:rsid w:val="001A28D1"/>
    <w:rsid w:val="001A50F0"/>
    <w:rsid w:val="001B06DF"/>
    <w:rsid w:val="001B469E"/>
    <w:rsid w:val="001B5559"/>
    <w:rsid w:val="001B5D00"/>
    <w:rsid w:val="001C02E3"/>
    <w:rsid w:val="001C17E3"/>
    <w:rsid w:val="001C317D"/>
    <w:rsid w:val="001C7A2A"/>
    <w:rsid w:val="001D761D"/>
    <w:rsid w:val="001E7AFF"/>
    <w:rsid w:val="001E7BE8"/>
    <w:rsid w:val="001F697D"/>
    <w:rsid w:val="001F6EEA"/>
    <w:rsid w:val="001F774F"/>
    <w:rsid w:val="002001FB"/>
    <w:rsid w:val="0020350E"/>
    <w:rsid w:val="0020380F"/>
    <w:rsid w:val="002070A5"/>
    <w:rsid w:val="002070BF"/>
    <w:rsid w:val="00207261"/>
    <w:rsid w:val="00207272"/>
    <w:rsid w:val="002076EE"/>
    <w:rsid w:val="00211AE3"/>
    <w:rsid w:val="002158CC"/>
    <w:rsid w:val="00215DBB"/>
    <w:rsid w:val="00217BC5"/>
    <w:rsid w:val="00220687"/>
    <w:rsid w:val="002226A1"/>
    <w:rsid w:val="00236CD6"/>
    <w:rsid w:val="00236E0A"/>
    <w:rsid w:val="002518C0"/>
    <w:rsid w:val="00251B6A"/>
    <w:rsid w:val="0025344E"/>
    <w:rsid w:val="00257AA1"/>
    <w:rsid w:val="00264B7C"/>
    <w:rsid w:val="00271E58"/>
    <w:rsid w:val="00273C66"/>
    <w:rsid w:val="00275CBA"/>
    <w:rsid w:val="002826BA"/>
    <w:rsid w:val="00284200"/>
    <w:rsid w:val="002849A9"/>
    <w:rsid w:val="00286693"/>
    <w:rsid w:val="0028763F"/>
    <w:rsid w:val="002976FF"/>
    <w:rsid w:val="002A06E9"/>
    <w:rsid w:val="002A4A84"/>
    <w:rsid w:val="002A5CAF"/>
    <w:rsid w:val="002A77C2"/>
    <w:rsid w:val="002B2A66"/>
    <w:rsid w:val="002B2C1A"/>
    <w:rsid w:val="002B32DD"/>
    <w:rsid w:val="002B3E53"/>
    <w:rsid w:val="002B4A49"/>
    <w:rsid w:val="002B7EE1"/>
    <w:rsid w:val="002C3D00"/>
    <w:rsid w:val="002C4061"/>
    <w:rsid w:val="002C65D4"/>
    <w:rsid w:val="002D0126"/>
    <w:rsid w:val="002D74E1"/>
    <w:rsid w:val="002D7BCE"/>
    <w:rsid w:val="002E3A33"/>
    <w:rsid w:val="002E3D67"/>
    <w:rsid w:val="002E47CA"/>
    <w:rsid w:val="002E4B09"/>
    <w:rsid w:val="002E6587"/>
    <w:rsid w:val="002E70DA"/>
    <w:rsid w:val="002F08B7"/>
    <w:rsid w:val="002F57BC"/>
    <w:rsid w:val="0030066F"/>
    <w:rsid w:val="00302816"/>
    <w:rsid w:val="00303F95"/>
    <w:rsid w:val="00305433"/>
    <w:rsid w:val="00305768"/>
    <w:rsid w:val="003061BE"/>
    <w:rsid w:val="00310088"/>
    <w:rsid w:val="00311B51"/>
    <w:rsid w:val="00312406"/>
    <w:rsid w:val="00313029"/>
    <w:rsid w:val="0031475C"/>
    <w:rsid w:val="00320038"/>
    <w:rsid w:val="00322C75"/>
    <w:rsid w:val="003251E5"/>
    <w:rsid w:val="0032599E"/>
    <w:rsid w:val="00334216"/>
    <w:rsid w:val="00335F05"/>
    <w:rsid w:val="00341842"/>
    <w:rsid w:val="00352140"/>
    <w:rsid w:val="00352CA5"/>
    <w:rsid w:val="003545E9"/>
    <w:rsid w:val="00355E8D"/>
    <w:rsid w:val="003605BE"/>
    <w:rsid w:val="00365D67"/>
    <w:rsid w:val="00366AE8"/>
    <w:rsid w:val="00366B9D"/>
    <w:rsid w:val="00372ADC"/>
    <w:rsid w:val="00373433"/>
    <w:rsid w:val="00374A18"/>
    <w:rsid w:val="00380E4B"/>
    <w:rsid w:val="00385C80"/>
    <w:rsid w:val="00386D94"/>
    <w:rsid w:val="00392C00"/>
    <w:rsid w:val="00396D41"/>
    <w:rsid w:val="00397097"/>
    <w:rsid w:val="003B1981"/>
    <w:rsid w:val="003B24F5"/>
    <w:rsid w:val="003B484A"/>
    <w:rsid w:val="003B61DC"/>
    <w:rsid w:val="003C34C4"/>
    <w:rsid w:val="003C67ED"/>
    <w:rsid w:val="003D028E"/>
    <w:rsid w:val="003D5CAC"/>
    <w:rsid w:val="003D66BA"/>
    <w:rsid w:val="003D79E0"/>
    <w:rsid w:val="003E14A6"/>
    <w:rsid w:val="003F1513"/>
    <w:rsid w:val="0040204F"/>
    <w:rsid w:val="00402661"/>
    <w:rsid w:val="0040410E"/>
    <w:rsid w:val="004059B4"/>
    <w:rsid w:val="0041277C"/>
    <w:rsid w:val="0041725B"/>
    <w:rsid w:val="00424E4C"/>
    <w:rsid w:val="00426145"/>
    <w:rsid w:val="00426553"/>
    <w:rsid w:val="004369A1"/>
    <w:rsid w:val="00441699"/>
    <w:rsid w:val="00442A2B"/>
    <w:rsid w:val="004440B1"/>
    <w:rsid w:val="00447CC2"/>
    <w:rsid w:val="00451026"/>
    <w:rsid w:val="00451ADE"/>
    <w:rsid w:val="00456864"/>
    <w:rsid w:val="00457151"/>
    <w:rsid w:val="00462ECE"/>
    <w:rsid w:val="00465CC1"/>
    <w:rsid w:val="00466965"/>
    <w:rsid w:val="00472A2A"/>
    <w:rsid w:val="00473C2F"/>
    <w:rsid w:val="0047646F"/>
    <w:rsid w:val="00477876"/>
    <w:rsid w:val="00477891"/>
    <w:rsid w:val="00483A73"/>
    <w:rsid w:val="004859B6"/>
    <w:rsid w:val="00487A9A"/>
    <w:rsid w:val="00487DD6"/>
    <w:rsid w:val="00493FF8"/>
    <w:rsid w:val="004A0005"/>
    <w:rsid w:val="004A12E0"/>
    <w:rsid w:val="004A36C0"/>
    <w:rsid w:val="004A6B8A"/>
    <w:rsid w:val="004B27C9"/>
    <w:rsid w:val="004B2A36"/>
    <w:rsid w:val="004B2DA1"/>
    <w:rsid w:val="004B6FE5"/>
    <w:rsid w:val="004C5929"/>
    <w:rsid w:val="004D1274"/>
    <w:rsid w:val="004D3346"/>
    <w:rsid w:val="004D3809"/>
    <w:rsid w:val="004D4190"/>
    <w:rsid w:val="004D4732"/>
    <w:rsid w:val="004D5F7D"/>
    <w:rsid w:val="004D6783"/>
    <w:rsid w:val="004E1F4D"/>
    <w:rsid w:val="004E423F"/>
    <w:rsid w:val="004F4249"/>
    <w:rsid w:val="004F448F"/>
    <w:rsid w:val="004F5612"/>
    <w:rsid w:val="004F5FCF"/>
    <w:rsid w:val="00501634"/>
    <w:rsid w:val="00501743"/>
    <w:rsid w:val="00501D95"/>
    <w:rsid w:val="00504B80"/>
    <w:rsid w:val="00507D6D"/>
    <w:rsid w:val="00510C45"/>
    <w:rsid w:val="0051152F"/>
    <w:rsid w:val="00514E03"/>
    <w:rsid w:val="00517115"/>
    <w:rsid w:val="00521BBF"/>
    <w:rsid w:val="00525881"/>
    <w:rsid w:val="00532E81"/>
    <w:rsid w:val="005353F1"/>
    <w:rsid w:val="00536318"/>
    <w:rsid w:val="00543C11"/>
    <w:rsid w:val="00545371"/>
    <w:rsid w:val="00550BC8"/>
    <w:rsid w:val="00557D38"/>
    <w:rsid w:val="00560830"/>
    <w:rsid w:val="0056228B"/>
    <w:rsid w:val="00562D19"/>
    <w:rsid w:val="0057325A"/>
    <w:rsid w:val="00573B0F"/>
    <w:rsid w:val="00583F09"/>
    <w:rsid w:val="005843AF"/>
    <w:rsid w:val="005844A0"/>
    <w:rsid w:val="005846E7"/>
    <w:rsid w:val="0059556A"/>
    <w:rsid w:val="005A1D27"/>
    <w:rsid w:val="005A1FDC"/>
    <w:rsid w:val="005A2DBD"/>
    <w:rsid w:val="005A37D9"/>
    <w:rsid w:val="005A3822"/>
    <w:rsid w:val="005A7DB3"/>
    <w:rsid w:val="005B3265"/>
    <w:rsid w:val="005B6430"/>
    <w:rsid w:val="005D0121"/>
    <w:rsid w:val="005D155D"/>
    <w:rsid w:val="005D4240"/>
    <w:rsid w:val="005E194E"/>
    <w:rsid w:val="005E1CB6"/>
    <w:rsid w:val="005E43C2"/>
    <w:rsid w:val="005E5CC1"/>
    <w:rsid w:val="005F1A83"/>
    <w:rsid w:val="006000A4"/>
    <w:rsid w:val="00605E25"/>
    <w:rsid w:val="00614D77"/>
    <w:rsid w:val="00622A0B"/>
    <w:rsid w:val="006263EB"/>
    <w:rsid w:val="00627E1D"/>
    <w:rsid w:val="00637D72"/>
    <w:rsid w:val="006428FC"/>
    <w:rsid w:val="0064321C"/>
    <w:rsid w:val="0065071A"/>
    <w:rsid w:val="00654126"/>
    <w:rsid w:val="0066078B"/>
    <w:rsid w:val="00661BE5"/>
    <w:rsid w:val="00664973"/>
    <w:rsid w:val="0066527F"/>
    <w:rsid w:val="0066659A"/>
    <w:rsid w:val="006716B0"/>
    <w:rsid w:val="00674F7A"/>
    <w:rsid w:val="00674FE3"/>
    <w:rsid w:val="006779D9"/>
    <w:rsid w:val="006825A4"/>
    <w:rsid w:val="00683147"/>
    <w:rsid w:val="00683CD4"/>
    <w:rsid w:val="00694F78"/>
    <w:rsid w:val="006A0EC2"/>
    <w:rsid w:val="006A25B8"/>
    <w:rsid w:val="006A34AA"/>
    <w:rsid w:val="006A3B5E"/>
    <w:rsid w:val="006A4026"/>
    <w:rsid w:val="006A44FF"/>
    <w:rsid w:val="006A6CF5"/>
    <w:rsid w:val="006B0820"/>
    <w:rsid w:val="006B25DE"/>
    <w:rsid w:val="006B4305"/>
    <w:rsid w:val="006C4D85"/>
    <w:rsid w:val="006C55B1"/>
    <w:rsid w:val="006D11FB"/>
    <w:rsid w:val="006D1D99"/>
    <w:rsid w:val="006D3317"/>
    <w:rsid w:val="006E7552"/>
    <w:rsid w:val="006F0320"/>
    <w:rsid w:val="006F0FF8"/>
    <w:rsid w:val="006F3E35"/>
    <w:rsid w:val="00706FE1"/>
    <w:rsid w:val="00711F21"/>
    <w:rsid w:val="007133A5"/>
    <w:rsid w:val="0071540F"/>
    <w:rsid w:val="00715A01"/>
    <w:rsid w:val="00716D81"/>
    <w:rsid w:val="00721837"/>
    <w:rsid w:val="00731207"/>
    <w:rsid w:val="00735B3B"/>
    <w:rsid w:val="00740EAF"/>
    <w:rsid w:val="007415D0"/>
    <w:rsid w:val="00744C94"/>
    <w:rsid w:val="00747EB8"/>
    <w:rsid w:val="00752CCA"/>
    <w:rsid w:val="007548F3"/>
    <w:rsid w:val="00755472"/>
    <w:rsid w:val="007567ED"/>
    <w:rsid w:val="00761BD8"/>
    <w:rsid w:val="00764403"/>
    <w:rsid w:val="007668E9"/>
    <w:rsid w:val="00773E1D"/>
    <w:rsid w:val="007756E3"/>
    <w:rsid w:val="00775EB3"/>
    <w:rsid w:val="00776DBC"/>
    <w:rsid w:val="007805B5"/>
    <w:rsid w:val="0078296C"/>
    <w:rsid w:val="007930D3"/>
    <w:rsid w:val="00794571"/>
    <w:rsid w:val="007A2D36"/>
    <w:rsid w:val="007A3346"/>
    <w:rsid w:val="007A3568"/>
    <w:rsid w:val="007B0DC3"/>
    <w:rsid w:val="007B0FA6"/>
    <w:rsid w:val="007B17FC"/>
    <w:rsid w:val="007C02B5"/>
    <w:rsid w:val="007C585A"/>
    <w:rsid w:val="007D4090"/>
    <w:rsid w:val="007D7900"/>
    <w:rsid w:val="007E3D13"/>
    <w:rsid w:val="007E48D5"/>
    <w:rsid w:val="007E7F8C"/>
    <w:rsid w:val="007F40F8"/>
    <w:rsid w:val="0080244C"/>
    <w:rsid w:val="00803AB9"/>
    <w:rsid w:val="008159BC"/>
    <w:rsid w:val="0082188B"/>
    <w:rsid w:val="00821B3C"/>
    <w:rsid w:val="0082644B"/>
    <w:rsid w:val="008276C2"/>
    <w:rsid w:val="00827A91"/>
    <w:rsid w:val="00831C86"/>
    <w:rsid w:val="00834E75"/>
    <w:rsid w:val="00840746"/>
    <w:rsid w:val="00845031"/>
    <w:rsid w:val="008459E4"/>
    <w:rsid w:val="00850F4C"/>
    <w:rsid w:val="00855055"/>
    <w:rsid w:val="00855BE4"/>
    <w:rsid w:val="0085642E"/>
    <w:rsid w:val="00857101"/>
    <w:rsid w:val="00865096"/>
    <w:rsid w:val="0087089D"/>
    <w:rsid w:val="00876C06"/>
    <w:rsid w:val="00880841"/>
    <w:rsid w:val="00886299"/>
    <w:rsid w:val="008864CA"/>
    <w:rsid w:val="00897F64"/>
    <w:rsid w:val="008A1D50"/>
    <w:rsid w:val="008A2745"/>
    <w:rsid w:val="008A75D5"/>
    <w:rsid w:val="008A7878"/>
    <w:rsid w:val="008B0341"/>
    <w:rsid w:val="008B6E8B"/>
    <w:rsid w:val="008C3293"/>
    <w:rsid w:val="008C5068"/>
    <w:rsid w:val="008C6BAC"/>
    <w:rsid w:val="008E5E78"/>
    <w:rsid w:val="008F14BB"/>
    <w:rsid w:val="008F1715"/>
    <w:rsid w:val="008F1A44"/>
    <w:rsid w:val="008F4482"/>
    <w:rsid w:val="008F5A2D"/>
    <w:rsid w:val="008F6402"/>
    <w:rsid w:val="008F6F42"/>
    <w:rsid w:val="00905B99"/>
    <w:rsid w:val="00906233"/>
    <w:rsid w:val="00912448"/>
    <w:rsid w:val="00912B21"/>
    <w:rsid w:val="00914CC3"/>
    <w:rsid w:val="00914E1D"/>
    <w:rsid w:val="0092062D"/>
    <w:rsid w:val="00922E34"/>
    <w:rsid w:val="009241E0"/>
    <w:rsid w:val="00924FD0"/>
    <w:rsid w:val="00926E06"/>
    <w:rsid w:val="00927ED2"/>
    <w:rsid w:val="00930901"/>
    <w:rsid w:val="00932708"/>
    <w:rsid w:val="00936281"/>
    <w:rsid w:val="00936675"/>
    <w:rsid w:val="009373D4"/>
    <w:rsid w:val="00937B53"/>
    <w:rsid w:val="009414AF"/>
    <w:rsid w:val="00944750"/>
    <w:rsid w:val="00951A28"/>
    <w:rsid w:val="009542C0"/>
    <w:rsid w:val="009574E0"/>
    <w:rsid w:val="00961659"/>
    <w:rsid w:val="00961CE7"/>
    <w:rsid w:val="00963A40"/>
    <w:rsid w:val="00965CE1"/>
    <w:rsid w:val="009750E7"/>
    <w:rsid w:val="009751AB"/>
    <w:rsid w:val="009752F0"/>
    <w:rsid w:val="00981287"/>
    <w:rsid w:val="00982DA3"/>
    <w:rsid w:val="00985017"/>
    <w:rsid w:val="00987A6D"/>
    <w:rsid w:val="00990E69"/>
    <w:rsid w:val="00994DDB"/>
    <w:rsid w:val="00995D1B"/>
    <w:rsid w:val="00997818"/>
    <w:rsid w:val="009A0409"/>
    <w:rsid w:val="009A1457"/>
    <w:rsid w:val="009A1A96"/>
    <w:rsid w:val="009A3A28"/>
    <w:rsid w:val="009B2747"/>
    <w:rsid w:val="009B27A7"/>
    <w:rsid w:val="009B72F9"/>
    <w:rsid w:val="009C29C1"/>
    <w:rsid w:val="009C7FE3"/>
    <w:rsid w:val="009D02E8"/>
    <w:rsid w:val="009D078F"/>
    <w:rsid w:val="009D3F23"/>
    <w:rsid w:val="009D4DDA"/>
    <w:rsid w:val="009D7F28"/>
    <w:rsid w:val="009E0101"/>
    <w:rsid w:val="009E5DAC"/>
    <w:rsid w:val="009E6F73"/>
    <w:rsid w:val="009F4495"/>
    <w:rsid w:val="009F587F"/>
    <w:rsid w:val="00A00826"/>
    <w:rsid w:val="00A0313F"/>
    <w:rsid w:val="00A06F75"/>
    <w:rsid w:val="00A264AA"/>
    <w:rsid w:val="00A26899"/>
    <w:rsid w:val="00A32462"/>
    <w:rsid w:val="00A32F34"/>
    <w:rsid w:val="00A334A8"/>
    <w:rsid w:val="00A410A1"/>
    <w:rsid w:val="00A45DCF"/>
    <w:rsid w:val="00A46239"/>
    <w:rsid w:val="00A47F03"/>
    <w:rsid w:val="00A51077"/>
    <w:rsid w:val="00A51106"/>
    <w:rsid w:val="00A514F6"/>
    <w:rsid w:val="00A52AB9"/>
    <w:rsid w:val="00A52C06"/>
    <w:rsid w:val="00A60078"/>
    <w:rsid w:val="00A60575"/>
    <w:rsid w:val="00A6236A"/>
    <w:rsid w:val="00A70B21"/>
    <w:rsid w:val="00A736E4"/>
    <w:rsid w:val="00A74C6E"/>
    <w:rsid w:val="00A75AC8"/>
    <w:rsid w:val="00A862AD"/>
    <w:rsid w:val="00A91B65"/>
    <w:rsid w:val="00A944E4"/>
    <w:rsid w:val="00A95540"/>
    <w:rsid w:val="00A962C8"/>
    <w:rsid w:val="00AA0D69"/>
    <w:rsid w:val="00AA1216"/>
    <w:rsid w:val="00AB01FC"/>
    <w:rsid w:val="00AC7C42"/>
    <w:rsid w:val="00AD2066"/>
    <w:rsid w:val="00AD37CA"/>
    <w:rsid w:val="00AD5268"/>
    <w:rsid w:val="00AE0850"/>
    <w:rsid w:val="00AE35CC"/>
    <w:rsid w:val="00AE5270"/>
    <w:rsid w:val="00AF1290"/>
    <w:rsid w:val="00AF22BA"/>
    <w:rsid w:val="00AF5AE5"/>
    <w:rsid w:val="00AF6C85"/>
    <w:rsid w:val="00AF713F"/>
    <w:rsid w:val="00B007FD"/>
    <w:rsid w:val="00B01412"/>
    <w:rsid w:val="00B03BD0"/>
    <w:rsid w:val="00B0574B"/>
    <w:rsid w:val="00B07A30"/>
    <w:rsid w:val="00B1129A"/>
    <w:rsid w:val="00B155CB"/>
    <w:rsid w:val="00B1565B"/>
    <w:rsid w:val="00B17E6E"/>
    <w:rsid w:val="00B21F37"/>
    <w:rsid w:val="00B25B7F"/>
    <w:rsid w:val="00B27C87"/>
    <w:rsid w:val="00B32E84"/>
    <w:rsid w:val="00B33237"/>
    <w:rsid w:val="00B34F8A"/>
    <w:rsid w:val="00B3511E"/>
    <w:rsid w:val="00B4336D"/>
    <w:rsid w:val="00B46A2F"/>
    <w:rsid w:val="00B47D99"/>
    <w:rsid w:val="00B52970"/>
    <w:rsid w:val="00B5592A"/>
    <w:rsid w:val="00B61AAB"/>
    <w:rsid w:val="00B63991"/>
    <w:rsid w:val="00B70AC1"/>
    <w:rsid w:val="00B7165C"/>
    <w:rsid w:val="00B74872"/>
    <w:rsid w:val="00B76EC3"/>
    <w:rsid w:val="00B771A0"/>
    <w:rsid w:val="00B80046"/>
    <w:rsid w:val="00B824A3"/>
    <w:rsid w:val="00B82C94"/>
    <w:rsid w:val="00B84D08"/>
    <w:rsid w:val="00B96780"/>
    <w:rsid w:val="00BA0D49"/>
    <w:rsid w:val="00BA27BB"/>
    <w:rsid w:val="00BA3DD2"/>
    <w:rsid w:val="00BA42CB"/>
    <w:rsid w:val="00BB03D5"/>
    <w:rsid w:val="00BB0E90"/>
    <w:rsid w:val="00BB24EF"/>
    <w:rsid w:val="00BB5D72"/>
    <w:rsid w:val="00BC0999"/>
    <w:rsid w:val="00BC5D7B"/>
    <w:rsid w:val="00BC7E75"/>
    <w:rsid w:val="00BD66B5"/>
    <w:rsid w:val="00BF29A6"/>
    <w:rsid w:val="00BF520B"/>
    <w:rsid w:val="00C036F6"/>
    <w:rsid w:val="00C21EFC"/>
    <w:rsid w:val="00C222AD"/>
    <w:rsid w:val="00C234B8"/>
    <w:rsid w:val="00C26408"/>
    <w:rsid w:val="00C328D7"/>
    <w:rsid w:val="00C341D1"/>
    <w:rsid w:val="00C474B4"/>
    <w:rsid w:val="00C50E59"/>
    <w:rsid w:val="00C50F0E"/>
    <w:rsid w:val="00C53C8A"/>
    <w:rsid w:val="00C572D4"/>
    <w:rsid w:val="00C631AC"/>
    <w:rsid w:val="00C6423A"/>
    <w:rsid w:val="00C64FC8"/>
    <w:rsid w:val="00C71FFD"/>
    <w:rsid w:val="00C76C29"/>
    <w:rsid w:val="00C80B33"/>
    <w:rsid w:val="00C81FDC"/>
    <w:rsid w:val="00C84144"/>
    <w:rsid w:val="00C853AF"/>
    <w:rsid w:val="00C87C21"/>
    <w:rsid w:val="00C9070C"/>
    <w:rsid w:val="00C940B6"/>
    <w:rsid w:val="00CA1EF8"/>
    <w:rsid w:val="00CA2895"/>
    <w:rsid w:val="00CA76CC"/>
    <w:rsid w:val="00CB2FAB"/>
    <w:rsid w:val="00CB371E"/>
    <w:rsid w:val="00CB5F35"/>
    <w:rsid w:val="00CB6162"/>
    <w:rsid w:val="00CB72A8"/>
    <w:rsid w:val="00CC212F"/>
    <w:rsid w:val="00CC3FBD"/>
    <w:rsid w:val="00CC4724"/>
    <w:rsid w:val="00CC6BA5"/>
    <w:rsid w:val="00CD3324"/>
    <w:rsid w:val="00CE1688"/>
    <w:rsid w:val="00CE7BFD"/>
    <w:rsid w:val="00CF1379"/>
    <w:rsid w:val="00CF14D0"/>
    <w:rsid w:val="00CF728A"/>
    <w:rsid w:val="00D014E3"/>
    <w:rsid w:val="00D01903"/>
    <w:rsid w:val="00D03EB9"/>
    <w:rsid w:val="00D050C8"/>
    <w:rsid w:val="00D205D9"/>
    <w:rsid w:val="00D220D0"/>
    <w:rsid w:val="00D256E3"/>
    <w:rsid w:val="00D26979"/>
    <w:rsid w:val="00D27587"/>
    <w:rsid w:val="00D30484"/>
    <w:rsid w:val="00D33312"/>
    <w:rsid w:val="00D33C7E"/>
    <w:rsid w:val="00D33DBF"/>
    <w:rsid w:val="00D370AD"/>
    <w:rsid w:val="00D41180"/>
    <w:rsid w:val="00D477DC"/>
    <w:rsid w:val="00D52589"/>
    <w:rsid w:val="00D53DB7"/>
    <w:rsid w:val="00D556FE"/>
    <w:rsid w:val="00D601E0"/>
    <w:rsid w:val="00D61CA9"/>
    <w:rsid w:val="00D6350D"/>
    <w:rsid w:val="00D65F28"/>
    <w:rsid w:val="00D71008"/>
    <w:rsid w:val="00D7132C"/>
    <w:rsid w:val="00D73740"/>
    <w:rsid w:val="00D752D7"/>
    <w:rsid w:val="00D77C01"/>
    <w:rsid w:val="00D8233E"/>
    <w:rsid w:val="00D83A5D"/>
    <w:rsid w:val="00D84917"/>
    <w:rsid w:val="00D863B5"/>
    <w:rsid w:val="00D87CBD"/>
    <w:rsid w:val="00D92493"/>
    <w:rsid w:val="00D951CB"/>
    <w:rsid w:val="00DA2BB8"/>
    <w:rsid w:val="00DA791D"/>
    <w:rsid w:val="00DB4F84"/>
    <w:rsid w:val="00DB6B65"/>
    <w:rsid w:val="00DB751A"/>
    <w:rsid w:val="00DB7D3D"/>
    <w:rsid w:val="00DC530F"/>
    <w:rsid w:val="00DD03FF"/>
    <w:rsid w:val="00DE1268"/>
    <w:rsid w:val="00DE179B"/>
    <w:rsid w:val="00DE395D"/>
    <w:rsid w:val="00DE6CDE"/>
    <w:rsid w:val="00DF143F"/>
    <w:rsid w:val="00DF63D5"/>
    <w:rsid w:val="00E0391B"/>
    <w:rsid w:val="00E03BB8"/>
    <w:rsid w:val="00E102A1"/>
    <w:rsid w:val="00E17ED2"/>
    <w:rsid w:val="00E25FAD"/>
    <w:rsid w:val="00E262C9"/>
    <w:rsid w:val="00E31480"/>
    <w:rsid w:val="00E32AD0"/>
    <w:rsid w:val="00E34516"/>
    <w:rsid w:val="00E3595B"/>
    <w:rsid w:val="00E3731B"/>
    <w:rsid w:val="00E40C39"/>
    <w:rsid w:val="00E42340"/>
    <w:rsid w:val="00E43B98"/>
    <w:rsid w:val="00E44AF6"/>
    <w:rsid w:val="00E557B7"/>
    <w:rsid w:val="00E6570D"/>
    <w:rsid w:val="00E65A3C"/>
    <w:rsid w:val="00E660CB"/>
    <w:rsid w:val="00E714A8"/>
    <w:rsid w:val="00E716FE"/>
    <w:rsid w:val="00E75835"/>
    <w:rsid w:val="00E80741"/>
    <w:rsid w:val="00E825B0"/>
    <w:rsid w:val="00E82D5D"/>
    <w:rsid w:val="00E8619B"/>
    <w:rsid w:val="00E86DF7"/>
    <w:rsid w:val="00E87912"/>
    <w:rsid w:val="00E913B3"/>
    <w:rsid w:val="00E9377B"/>
    <w:rsid w:val="00E97146"/>
    <w:rsid w:val="00EA0EF3"/>
    <w:rsid w:val="00EA0F6C"/>
    <w:rsid w:val="00EA264C"/>
    <w:rsid w:val="00EA6A17"/>
    <w:rsid w:val="00EB2847"/>
    <w:rsid w:val="00EB4444"/>
    <w:rsid w:val="00EB4DB7"/>
    <w:rsid w:val="00EB521D"/>
    <w:rsid w:val="00EB5C72"/>
    <w:rsid w:val="00EB73A3"/>
    <w:rsid w:val="00EC060B"/>
    <w:rsid w:val="00EC088D"/>
    <w:rsid w:val="00EC40CC"/>
    <w:rsid w:val="00EC5930"/>
    <w:rsid w:val="00EC6810"/>
    <w:rsid w:val="00ED32D0"/>
    <w:rsid w:val="00ED4247"/>
    <w:rsid w:val="00ED544F"/>
    <w:rsid w:val="00ED5E6D"/>
    <w:rsid w:val="00EE1FEC"/>
    <w:rsid w:val="00EE2CDB"/>
    <w:rsid w:val="00EE3026"/>
    <w:rsid w:val="00EE3722"/>
    <w:rsid w:val="00EE5844"/>
    <w:rsid w:val="00EE6420"/>
    <w:rsid w:val="00EE7BFB"/>
    <w:rsid w:val="00EF0E30"/>
    <w:rsid w:val="00EF3157"/>
    <w:rsid w:val="00EF3559"/>
    <w:rsid w:val="00EF52B8"/>
    <w:rsid w:val="00EF7236"/>
    <w:rsid w:val="00F0024C"/>
    <w:rsid w:val="00F01515"/>
    <w:rsid w:val="00F016CA"/>
    <w:rsid w:val="00F04710"/>
    <w:rsid w:val="00F07510"/>
    <w:rsid w:val="00F220C5"/>
    <w:rsid w:val="00F2254A"/>
    <w:rsid w:val="00F22EF7"/>
    <w:rsid w:val="00F246F4"/>
    <w:rsid w:val="00F326C7"/>
    <w:rsid w:val="00F458F5"/>
    <w:rsid w:val="00F47FFB"/>
    <w:rsid w:val="00F50468"/>
    <w:rsid w:val="00F6067C"/>
    <w:rsid w:val="00F60803"/>
    <w:rsid w:val="00F61006"/>
    <w:rsid w:val="00F6215F"/>
    <w:rsid w:val="00F623D9"/>
    <w:rsid w:val="00F63D7F"/>
    <w:rsid w:val="00F650C4"/>
    <w:rsid w:val="00F65AE1"/>
    <w:rsid w:val="00F669A3"/>
    <w:rsid w:val="00F674CB"/>
    <w:rsid w:val="00F67B20"/>
    <w:rsid w:val="00F700E7"/>
    <w:rsid w:val="00F71200"/>
    <w:rsid w:val="00F73552"/>
    <w:rsid w:val="00F7576F"/>
    <w:rsid w:val="00F87B0C"/>
    <w:rsid w:val="00F90A24"/>
    <w:rsid w:val="00F92B25"/>
    <w:rsid w:val="00F93BDE"/>
    <w:rsid w:val="00F95E1E"/>
    <w:rsid w:val="00FA0BFE"/>
    <w:rsid w:val="00FA2C90"/>
    <w:rsid w:val="00FA4095"/>
    <w:rsid w:val="00FA51DF"/>
    <w:rsid w:val="00FA75FC"/>
    <w:rsid w:val="00FA77A3"/>
    <w:rsid w:val="00FA7BE2"/>
    <w:rsid w:val="00FB0CB5"/>
    <w:rsid w:val="00FB1E1D"/>
    <w:rsid w:val="00FB34BD"/>
    <w:rsid w:val="00FB5396"/>
    <w:rsid w:val="00FB644A"/>
    <w:rsid w:val="00FC0F15"/>
    <w:rsid w:val="00FC2D6E"/>
    <w:rsid w:val="00FC5894"/>
    <w:rsid w:val="00FD2623"/>
    <w:rsid w:val="00FD584A"/>
    <w:rsid w:val="00FE1A4F"/>
    <w:rsid w:val="00FE2BFB"/>
    <w:rsid w:val="00FE5694"/>
    <w:rsid w:val="00FE6FA8"/>
    <w:rsid w:val="00FF0455"/>
    <w:rsid w:val="00FF10FB"/>
    <w:rsid w:val="00FF1356"/>
    <w:rsid w:val="00FF4DE7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3331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27A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  <w:rPr>
      <w:rFonts w:cs="Times New Roman"/>
    </w:rPr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054951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locked/>
    <w:rsid w:val="006D1D99"/>
    <w:rPr>
      <w:rFonts w:cs="Times New Roman"/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semiHidden/>
    <w:rsid w:val="00C80B33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827A91"/>
    <w:rPr>
      <w:rFonts w:ascii="Cambria" w:hAnsi="Cambria" w:cs="Times New Roman"/>
      <w:b/>
      <w:bCs/>
      <w:color w:val="4F81BD"/>
      <w:sz w:val="26"/>
      <w:szCs w:val="26"/>
    </w:rPr>
  </w:style>
  <w:style w:type="character" w:styleId="ad">
    <w:name w:val="Strong"/>
    <w:basedOn w:val="a0"/>
    <w:qFormat/>
    <w:locked/>
    <w:rsid w:val="00A52AB9"/>
    <w:rPr>
      <w:rFonts w:cs="Times New Roman"/>
      <w:b/>
      <w:bCs/>
    </w:rPr>
  </w:style>
  <w:style w:type="paragraph" w:styleId="ae">
    <w:name w:val="Normal (Web)"/>
    <w:basedOn w:val="a"/>
    <w:semiHidden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locked/>
    <w:rsid w:val="00A736E4"/>
    <w:rPr>
      <w:rFonts w:ascii="Consolas" w:hAnsi="Consolas" w:cs="Consolas"/>
      <w:sz w:val="20"/>
      <w:szCs w:val="20"/>
    </w:rPr>
  </w:style>
  <w:style w:type="paragraph" w:styleId="af">
    <w:name w:val="Body Text"/>
    <w:basedOn w:val="a"/>
    <w:link w:val="af0"/>
    <w:semiHidden/>
    <w:rsid w:val="00C9070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locked/>
    <w:rsid w:val="00C9070C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rsid w:val="00C9070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C9070C"/>
    <w:rPr>
      <w:rFonts w:ascii="Courier New" w:hAnsi="Courier New" w:cs="Times New Roman"/>
      <w:sz w:val="20"/>
      <w:szCs w:val="20"/>
    </w:rPr>
  </w:style>
  <w:style w:type="character" w:customStyle="1" w:styleId="Arial">
    <w:name w:val="Обычный + Arial Знак"/>
    <w:aliases w:val="полужирный Знак"/>
    <w:link w:val="Arial0"/>
    <w:locked/>
    <w:rsid w:val="00C9070C"/>
    <w:rPr>
      <w:rFonts w:ascii="Arial" w:hAnsi="Arial"/>
      <w:b/>
      <w:sz w:val="24"/>
    </w:rPr>
  </w:style>
  <w:style w:type="paragraph" w:customStyle="1" w:styleId="Arial0">
    <w:name w:val="Обычный + Arial"/>
    <w:aliases w:val="полужирный"/>
    <w:basedOn w:val="a"/>
    <w:link w:val="Arial"/>
    <w:rsid w:val="00C9070C"/>
    <w:pPr>
      <w:widowControl/>
      <w:autoSpaceDE/>
      <w:autoSpaceDN/>
      <w:adjustRightInd/>
      <w:jc w:val="center"/>
    </w:pPr>
    <w:rPr>
      <w:rFonts w:ascii="Arial" w:hAnsi="Arial"/>
      <w:b/>
      <w:bCs/>
      <w:sz w:val="24"/>
      <w:szCs w:val="24"/>
    </w:rPr>
  </w:style>
  <w:style w:type="paragraph" w:customStyle="1" w:styleId="11">
    <w:name w:val="Абзац списка1"/>
    <w:basedOn w:val="a"/>
    <w:rsid w:val="00951A28"/>
    <w:pPr>
      <w:ind w:left="720"/>
    </w:pPr>
  </w:style>
  <w:style w:type="character" w:customStyle="1" w:styleId="10">
    <w:name w:val="Заголовок 1 Знак"/>
    <w:basedOn w:val="a0"/>
    <w:link w:val="1"/>
    <w:locked/>
    <w:rsid w:val="00D33312"/>
    <w:rPr>
      <w:rFonts w:ascii="Cambria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Plain Text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D3331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27A9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semiHidden/>
    <w:rsid w:val="00FF4DE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981287"/>
    <w:rPr>
      <w:rFonts w:cs="Times New Roman"/>
    </w:rPr>
  </w:style>
  <w:style w:type="paragraph" w:styleId="21">
    <w:name w:val="Body Text 2"/>
    <w:basedOn w:val="a"/>
    <w:link w:val="22"/>
    <w:rsid w:val="00054951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054951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semiHidden/>
    <w:rsid w:val="00831C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831C86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locked/>
    <w:rsid w:val="006D1D99"/>
    <w:rPr>
      <w:rFonts w:cs="Times New Roman"/>
      <w:i/>
      <w:iCs/>
    </w:rPr>
  </w:style>
  <w:style w:type="paragraph" w:customStyle="1" w:styleId="person0">
    <w:name w:val="person_0"/>
    <w:basedOn w:val="a"/>
    <w:rsid w:val="005D0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FollowedHyperlink"/>
    <w:basedOn w:val="a0"/>
    <w:semiHidden/>
    <w:rsid w:val="00C80B33"/>
    <w:rPr>
      <w:rFonts w:cs="Times New Roman"/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827A91"/>
    <w:rPr>
      <w:rFonts w:ascii="Cambria" w:hAnsi="Cambria" w:cs="Times New Roman"/>
      <w:b/>
      <w:bCs/>
      <w:color w:val="4F81BD"/>
      <w:sz w:val="26"/>
      <w:szCs w:val="26"/>
    </w:rPr>
  </w:style>
  <w:style w:type="character" w:styleId="ad">
    <w:name w:val="Strong"/>
    <w:basedOn w:val="a0"/>
    <w:qFormat/>
    <w:locked/>
    <w:rsid w:val="00A52AB9"/>
    <w:rPr>
      <w:rFonts w:cs="Times New Roman"/>
      <w:b/>
      <w:bCs/>
    </w:rPr>
  </w:style>
  <w:style w:type="paragraph" w:styleId="ae">
    <w:name w:val="Normal (Web)"/>
    <w:basedOn w:val="a"/>
    <w:semiHidden/>
    <w:rsid w:val="00D65F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rsid w:val="00A736E4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locked/>
    <w:rsid w:val="00A736E4"/>
    <w:rPr>
      <w:rFonts w:ascii="Consolas" w:hAnsi="Consolas" w:cs="Consolas"/>
      <w:sz w:val="20"/>
      <w:szCs w:val="20"/>
    </w:rPr>
  </w:style>
  <w:style w:type="paragraph" w:styleId="af">
    <w:name w:val="Body Text"/>
    <w:basedOn w:val="a"/>
    <w:link w:val="af0"/>
    <w:semiHidden/>
    <w:rsid w:val="00C9070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semiHidden/>
    <w:locked/>
    <w:rsid w:val="00C9070C"/>
    <w:rPr>
      <w:rFonts w:ascii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semiHidden/>
    <w:rsid w:val="00C9070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semiHidden/>
    <w:locked/>
    <w:rsid w:val="00C9070C"/>
    <w:rPr>
      <w:rFonts w:ascii="Courier New" w:hAnsi="Courier New" w:cs="Times New Roman"/>
      <w:sz w:val="20"/>
      <w:szCs w:val="20"/>
    </w:rPr>
  </w:style>
  <w:style w:type="character" w:customStyle="1" w:styleId="Arial">
    <w:name w:val="Обычный + Arial Знак"/>
    <w:aliases w:val="полужирный Знак"/>
    <w:link w:val="Arial0"/>
    <w:locked/>
    <w:rsid w:val="00C9070C"/>
    <w:rPr>
      <w:rFonts w:ascii="Arial" w:hAnsi="Arial"/>
      <w:b/>
      <w:sz w:val="24"/>
    </w:rPr>
  </w:style>
  <w:style w:type="paragraph" w:customStyle="1" w:styleId="Arial0">
    <w:name w:val="Обычный + Arial"/>
    <w:aliases w:val="полужирный"/>
    <w:basedOn w:val="a"/>
    <w:link w:val="Arial"/>
    <w:rsid w:val="00C9070C"/>
    <w:pPr>
      <w:widowControl/>
      <w:autoSpaceDE/>
      <w:autoSpaceDN/>
      <w:adjustRightInd/>
      <w:jc w:val="center"/>
    </w:pPr>
    <w:rPr>
      <w:rFonts w:ascii="Arial" w:hAnsi="Arial"/>
      <w:b/>
      <w:bCs/>
      <w:sz w:val="24"/>
      <w:szCs w:val="24"/>
    </w:rPr>
  </w:style>
  <w:style w:type="paragraph" w:customStyle="1" w:styleId="11">
    <w:name w:val="Абзац списка1"/>
    <w:basedOn w:val="a"/>
    <w:rsid w:val="00951A28"/>
    <w:pPr>
      <w:ind w:left="720"/>
    </w:pPr>
  </w:style>
  <w:style w:type="character" w:customStyle="1" w:styleId="10">
    <w:name w:val="Заголовок 1 Знак"/>
    <w:basedOn w:val="a0"/>
    <w:link w:val="1"/>
    <w:locked/>
    <w:rsid w:val="00D33312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33_nsoldatova@gks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ladimirstat.gk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/free_doc/new_site/inspection/itog_inspect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ladimirstat.gks.ru/wps/wcm/connect/rosstat_ts/vladimirstat/ru/statistics/standards_of_life/a4c25800465c91819109f9edfce35b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ladimir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Links>
    <vt:vector size="30" baseType="variant">
      <vt:variant>
        <vt:i4>3145848</vt:i4>
      </vt:variant>
      <vt:variant>
        <vt:i4>12</vt:i4>
      </vt:variant>
      <vt:variant>
        <vt:i4>0</vt:i4>
      </vt:variant>
      <vt:variant>
        <vt:i4>5</vt:i4>
      </vt:variant>
      <vt:variant>
        <vt:lpwstr>http://vladimirstat.gks.ru/</vt:lpwstr>
      </vt:variant>
      <vt:variant>
        <vt:lpwstr/>
      </vt:variant>
      <vt:variant>
        <vt:i4>3538992</vt:i4>
      </vt:variant>
      <vt:variant>
        <vt:i4>9</vt:i4>
      </vt:variant>
      <vt:variant>
        <vt:i4>0</vt:i4>
      </vt:variant>
      <vt:variant>
        <vt:i4>5</vt:i4>
      </vt:variant>
      <vt:variant>
        <vt:lpwstr>mailto:P33_nsoldatova@gks.ru</vt:lpwstr>
      </vt:variant>
      <vt:variant>
        <vt:lpwstr/>
      </vt:variant>
      <vt:variant>
        <vt:i4>3145848</vt:i4>
      </vt:variant>
      <vt:variant>
        <vt:i4>6</vt:i4>
      </vt:variant>
      <vt:variant>
        <vt:i4>0</vt:i4>
      </vt:variant>
      <vt:variant>
        <vt:i4>5</vt:i4>
      </vt:variant>
      <vt:variant>
        <vt:lpwstr>http://vladimirstat.gks.ru/</vt:lpwstr>
      </vt:variant>
      <vt:variant>
        <vt:lpwstr/>
      </vt:variant>
      <vt:variant>
        <vt:i4>2687043</vt:i4>
      </vt:variant>
      <vt:variant>
        <vt:i4>3</vt:i4>
      </vt:variant>
      <vt:variant>
        <vt:i4>0</vt:i4>
      </vt:variant>
      <vt:variant>
        <vt:i4>5</vt:i4>
      </vt:variant>
      <vt:variant>
        <vt:lpwstr>http://www.gks.ru/free_doc/new_site/inspection/itog_inspect1.htm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http://vladimirstat.gks.ru/wps/wcm/connect/rosstat_ts/vladimirstat/ru/statistics/standards_of_life/a4c25800465c91819109f9edfce35b80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eshmuratko</dc:creator>
  <cp:keywords/>
  <dc:description/>
  <cp:lastModifiedBy>User</cp:lastModifiedBy>
  <cp:revision>13</cp:revision>
  <cp:lastPrinted>2018-09-04T08:32:00Z</cp:lastPrinted>
  <dcterms:created xsi:type="dcterms:W3CDTF">2018-09-04T07:36:00Z</dcterms:created>
  <dcterms:modified xsi:type="dcterms:W3CDTF">2018-09-17T11:07:00Z</dcterms:modified>
</cp:coreProperties>
</file>